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51B38" w14:paraId="2CD03E64" w14:textId="77777777" w:rsidTr="1C4AF85D">
        <w:tc>
          <w:tcPr>
            <w:tcW w:w="4531" w:type="dxa"/>
          </w:tcPr>
          <w:p w14:paraId="2DA1C98A" w14:textId="36007D6E" w:rsidR="00851B38" w:rsidRDefault="1C4AF85D" w:rsidP="1C4AF85D">
            <w:pPr>
              <w:spacing w:before="120" w:after="120"/>
              <w:jc w:val="center"/>
              <w:rPr>
                <w:rFonts w:asciiTheme="minorHAnsi" w:hAnsiTheme="minorHAnsi" w:cstheme="minorBidi"/>
                <w:b/>
                <w:bCs/>
              </w:rPr>
            </w:pPr>
            <w:r>
              <w:t xml:space="preserve"> </w:t>
            </w:r>
            <w:r w:rsidR="00851B38">
              <w:rPr>
                <w:noProof/>
              </w:rPr>
              <w:drawing>
                <wp:inline distT="0" distB="0" distL="0" distR="0" wp14:anchorId="2DDA85B8" wp14:editId="4A384B15">
                  <wp:extent cx="2365375" cy="946150"/>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pic:nvPicPr>
                        <pic:blipFill>
                          <a:blip r:embed="rId10">
                            <a:extLst>
                              <a:ext uri="{28A0092B-C50C-407E-A947-70E740481C1C}">
                                <a14:useLocalDpi xmlns:a14="http://schemas.microsoft.com/office/drawing/2010/main" val="0"/>
                              </a:ext>
                            </a:extLst>
                          </a:blip>
                          <a:stretch>
                            <a:fillRect/>
                          </a:stretch>
                        </pic:blipFill>
                        <pic:spPr>
                          <a:xfrm>
                            <a:off x="0" y="0"/>
                            <a:ext cx="2365375" cy="946150"/>
                          </a:xfrm>
                          <a:prstGeom prst="rect">
                            <a:avLst/>
                          </a:prstGeom>
                        </pic:spPr>
                      </pic:pic>
                    </a:graphicData>
                  </a:graphic>
                </wp:inline>
              </w:drawing>
            </w:r>
          </w:p>
        </w:tc>
        <w:tc>
          <w:tcPr>
            <w:tcW w:w="4531" w:type="dxa"/>
            <w:vAlign w:val="bottom"/>
          </w:tcPr>
          <w:p w14:paraId="56C75E99" w14:textId="3984E57B" w:rsidR="00FD3382" w:rsidRDefault="00851B38" w:rsidP="00FD3382">
            <w:pPr>
              <w:spacing w:before="120" w:after="120"/>
              <w:jc w:val="center"/>
              <w:rPr>
                <w:rFonts w:asciiTheme="minorHAnsi" w:hAnsiTheme="minorHAnsi" w:cstheme="minorHAnsi"/>
                <w:b/>
                <w:bCs/>
                <w:color w:val="C00000"/>
                <w:sz w:val="36"/>
                <w:szCs w:val="36"/>
              </w:rPr>
            </w:pPr>
            <w:r w:rsidRPr="003F3AB7">
              <w:rPr>
                <w:rFonts w:asciiTheme="minorHAnsi" w:hAnsiTheme="minorHAnsi" w:cstheme="minorHAnsi"/>
                <w:b/>
                <w:bCs/>
                <w:color w:val="C00000"/>
                <w:sz w:val="36"/>
                <w:szCs w:val="36"/>
              </w:rPr>
              <w:t>CENÍK</w:t>
            </w:r>
          </w:p>
          <w:p w14:paraId="32BD8CD3" w14:textId="408913FE" w:rsidR="00851B38" w:rsidRDefault="003F3AB7" w:rsidP="00FD3382">
            <w:pPr>
              <w:spacing w:before="120" w:after="120"/>
              <w:jc w:val="center"/>
              <w:rPr>
                <w:rFonts w:asciiTheme="minorHAnsi" w:hAnsiTheme="minorHAnsi" w:cstheme="minorHAnsi"/>
                <w:b/>
                <w:bCs/>
              </w:rPr>
            </w:pPr>
            <w:r w:rsidRPr="00D97E6F">
              <w:rPr>
                <w:rFonts w:asciiTheme="minorHAnsi" w:hAnsiTheme="minorHAnsi" w:cstheme="minorHAnsi"/>
                <w:b/>
                <w:bCs/>
                <w:sz w:val="28"/>
                <w:szCs w:val="28"/>
              </w:rPr>
              <w:t xml:space="preserve">Školní rok </w:t>
            </w:r>
            <w:r w:rsidR="00851B38" w:rsidRPr="00D97E6F">
              <w:rPr>
                <w:rFonts w:asciiTheme="minorHAnsi" w:hAnsiTheme="minorHAnsi" w:cstheme="minorHAnsi"/>
                <w:b/>
                <w:bCs/>
                <w:sz w:val="28"/>
                <w:szCs w:val="28"/>
              </w:rPr>
              <w:t>202</w:t>
            </w:r>
            <w:r w:rsidR="00947153">
              <w:rPr>
                <w:rFonts w:asciiTheme="minorHAnsi" w:hAnsiTheme="minorHAnsi" w:cstheme="minorHAnsi"/>
                <w:b/>
                <w:bCs/>
                <w:sz w:val="28"/>
                <w:szCs w:val="28"/>
              </w:rPr>
              <w:t>3</w:t>
            </w:r>
            <w:r w:rsidR="00851B38" w:rsidRPr="00D97E6F">
              <w:rPr>
                <w:rFonts w:asciiTheme="minorHAnsi" w:hAnsiTheme="minorHAnsi" w:cstheme="minorHAnsi"/>
                <w:b/>
                <w:bCs/>
                <w:sz w:val="28"/>
                <w:szCs w:val="28"/>
              </w:rPr>
              <w:t>/202</w:t>
            </w:r>
            <w:r w:rsidR="00947153">
              <w:rPr>
                <w:rFonts w:asciiTheme="minorHAnsi" w:hAnsiTheme="minorHAnsi" w:cstheme="minorHAnsi"/>
                <w:b/>
                <w:bCs/>
                <w:sz w:val="28"/>
                <w:szCs w:val="28"/>
              </w:rPr>
              <w:t>4</w:t>
            </w:r>
          </w:p>
        </w:tc>
      </w:tr>
    </w:tbl>
    <w:p w14:paraId="33FC33D9" w14:textId="02FE439F" w:rsidR="0014724A" w:rsidRPr="00E865B8" w:rsidRDefault="0014724A" w:rsidP="00B904A5">
      <w:pPr>
        <w:spacing w:before="120" w:after="120"/>
        <w:jc w:val="center"/>
        <w:rPr>
          <w:rFonts w:asciiTheme="minorHAnsi" w:hAnsiTheme="minorHAnsi" w:cstheme="minorHAnsi"/>
          <w:b/>
          <w:bCs/>
        </w:rPr>
      </w:pPr>
    </w:p>
    <w:p w14:paraId="754C0910" w14:textId="77777777" w:rsidR="00737FD1" w:rsidRDefault="00737FD1" w:rsidP="00737FD1">
      <w:pPr>
        <w:spacing w:before="120" w:after="120"/>
        <w:jc w:val="center"/>
        <w:rPr>
          <w:rFonts w:asciiTheme="minorHAnsi" w:hAnsiTheme="minorHAnsi" w:cstheme="minorHAnsi"/>
          <w:b/>
          <w:bCs/>
          <w:sz w:val="36"/>
          <w:szCs w:val="36"/>
        </w:rPr>
      </w:pPr>
      <w:r>
        <w:rPr>
          <w:rFonts w:asciiTheme="minorHAnsi" w:hAnsiTheme="minorHAnsi" w:cstheme="minorHAnsi"/>
          <w:b/>
          <w:bCs/>
          <w:sz w:val="36"/>
          <w:szCs w:val="36"/>
        </w:rPr>
        <w:t>Česko-anglický v</w:t>
      </w:r>
      <w:r w:rsidR="00EB3380" w:rsidRPr="00E865B8">
        <w:rPr>
          <w:rFonts w:asciiTheme="minorHAnsi" w:hAnsiTheme="minorHAnsi" w:cstheme="minorHAnsi"/>
          <w:b/>
          <w:bCs/>
          <w:sz w:val="36"/>
          <w:szCs w:val="36"/>
        </w:rPr>
        <w:t xml:space="preserve">zdělávací program pro děti </w:t>
      </w:r>
    </w:p>
    <w:p w14:paraId="6F74E128" w14:textId="1F9395ED" w:rsidR="00EB3380" w:rsidRPr="00E865B8" w:rsidRDefault="00E865B8" w:rsidP="00737FD1">
      <w:pPr>
        <w:spacing w:before="120" w:after="120"/>
        <w:jc w:val="center"/>
        <w:rPr>
          <w:rFonts w:asciiTheme="minorHAnsi" w:hAnsiTheme="minorHAnsi" w:cstheme="minorHAnsi"/>
          <w:b/>
          <w:bCs/>
          <w:sz w:val="36"/>
          <w:szCs w:val="36"/>
        </w:rPr>
      </w:pPr>
      <w:r w:rsidRPr="00E865B8">
        <w:rPr>
          <w:rFonts w:asciiTheme="minorHAnsi" w:hAnsiTheme="minorHAnsi" w:cstheme="minorHAnsi"/>
          <w:b/>
          <w:bCs/>
          <w:sz w:val="36"/>
          <w:szCs w:val="36"/>
        </w:rPr>
        <w:t>ve věku od 6 měsíců do 6 let</w:t>
      </w:r>
    </w:p>
    <w:p w14:paraId="00466AB5" w14:textId="29B231B2" w:rsidR="00464BE7" w:rsidRPr="00E865B8" w:rsidRDefault="00E865B8" w:rsidP="00E865B8">
      <w:pPr>
        <w:spacing w:before="120" w:after="120"/>
        <w:jc w:val="center"/>
        <w:rPr>
          <w:rFonts w:asciiTheme="minorHAnsi" w:hAnsiTheme="minorHAnsi" w:cstheme="minorHAnsi"/>
          <w:b/>
          <w:bCs/>
        </w:rPr>
      </w:pPr>
      <w:r>
        <w:rPr>
          <w:rFonts w:asciiTheme="minorHAnsi" w:hAnsiTheme="minorHAnsi" w:cstheme="minorHAnsi"/>
          <w:b/>
          <w:bCs/>
          <w:sz w:val="28"/>
          <w:szCs w:val="28"/>
        </w:rPr>
        <w:br/>
      </w:r>
      <w:r w:rsidR="00622B16" w:rsidRPr="00E865B8">
        <w:rPr>
          <w:rFonts w:asciiTheme="minorHAnsi" w:hAnsiTheme="minorHAnsi" w:cstheme="minorHAnsi"/>
          <w:b/>
          <w:bCs/>
          <w:sz w:val="28"/>
          <w:szCs w:val="28"/>
        </w:rPr>
        <w:t xml:space="preserve">Měsíční </w:t>
      </w:r>
      <w:r w:rsidR="00FD3382">
        <w:rPr>
          <w:rFonts w:asciiTheme="minorHAnsi" w:hAnsiTheme="minorHAnsi" w:cstheme="minorHAnsi"/>
          <w:b/>
          <w:bCs/>
          <w:sz w:val="28"/>
          <w:szCs w:val="28"/>
        </w:rPr>
        <w:t>platby</w:t>
      </w:r>
    </w:p>
    <w:tbl>
      <w:tblPr>
        <w:tblStyle w:val="Tabulkasmkou4zvraznn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3021"/>
        <w:gridCol w:w="3021"/>
      </w:tblGrid>
      <w:tr w:rsidR="00AE07C4" w:rsidRPr="00A144F5" w14:paraId="58BF12E5" w14:textId="77777777" w:rsidTr="008710BC">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32" w:type="dxa"/>
            <w:tcBorders>
              <w:top w:val="none" w:sz="0" w:space="0" w:color="auto"/>
              <w:left w:val="none" w:sz="0" w:space="0" w:color="auto"/>
              <w:bottom w:val="none" w:sz="0" w:space="0" w:color="auto"/>
              <w:right w:val="none" w:sz="0" w:space="0" w:color="auto"/>
            </w:tcBorders>
            <w:vAlign w:val="center"/>
          </w:tcPr>
          <w:p w14:paraId="6282BF06" w14:textId="77777777" w:rsidR="00AE07C4" w:rsidRPr="00A144F5" w:rsidRDefault="00AE07C4" w:rsidP="00B655AC">
            <w:pPr>
              <w:jc w:val="center"/>
              <w:rPr>
                <w:rFonts w:asciiTheme="minorHAnsi" w:hAnsiTheme="minorHAnsi" w:cstheme="minorHAnsi"/>
                <w:sz w:val="22"/>
                <w:szCs w:val="22"/>
              </w:rPr>
            </w:pPr>
          </w:p>
        </w:tc>
        <w:tc>
          <w:tcPr>
            <w:tcW w:w="3021" w:type="dxa"/>
            <w:tcBorders>
              <w:top w:val="none" w:sz="0" w:space="0" w:color="auto"/>
              <w:left w:val="none" w:sz="0" w:space="0" w:color="auto"/>
              <w:bottom w:val="none" w:sz="0" w:space="0" w:color="auto"/>
              <w:right w:val="none" w:sz="0" w:space="0" w:color="auto"/>
            </w:tcBorders>
            <w:vAlign w:val="center"/>
          </w:tcPr>
          <w:p w14:paraId="7CB50974" w14:textId="1D472BF9" w:rsidR="00AE07C4" w:rsidRPr="002F7035" w:rsidRDefault="00AE07C4" w:rsidP="00B655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F7035">
              <w:rPr>
                <w:rFonts w:asciiTheme="minorHAnsi" w:hAnsiTheme="minorHAnsi" w:cstheme="minorHAnsi"/>
              </w:rPr>
              <w:t>Dopolední</w:t>
            </w:r>
          </w:p>
          <w:p w14:paraId="4CE72710" w14:textId="28C78BD4" w:rsidR="00AE07C4" w:rsidRPr="00A144F5" w:rsidRDefault="00AE07C4" w:rsidP="00B655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A144F5">
              <w:rPr>
                <w:rFonts w:asciiTheme="minorHAnsi" w:hAnsiTheme="minorHAnsi" w:cstheme="minorHAnsi"/>
                <w:b w:val="0"/>
                <w:bCs w:val="0"/>
                <w:sz w:val="20"/>
                <w:szCs w:val="20"/>
              </w:rPr>
              <w:t>7:30 – 13:00</w:t>
            </w:r>
          </w:p>
        </w:tc>
        <w:tc>
          <w:tcPr>
            <w:tcW w:w="3021" w:type="dxa"/>
            <w:tcBorders>
              <w:top w:val="none" w:sz="0" w:space="0" w:color="auto"/>
              <w:left w:val="none" w:sz="0" w:space="0" w:color="auto"/>
              <w:bottom w:val="none" w:sz="0" w:space="0" w:color="auto"/>
              <w:right w:val="none" w:sz="0" w:space="0" w:color="auto"/>
            </w:tcBorders>
            <w:vAlign w:val="center"/>
          </w:tcPr>
          <w:p w14:paraId="12828E6D" w14:textId="43A9DB01" w:rsidR="00170C81" w:rsidRDefault="00AE07C4" w:rsidP="00170C8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7035">
              <w:rPr>
                <w:rFonts w:asciiTheme="minorHAnsi" w:hAnsiTheme="minorHAnsi" w:cstheme="minorHAnsi"/>
              </w:rPr>
              <w:t>Celodenní</w:t>
            </w:r>
          </w:p>
          <w:p w14:paraId="5AD28181" w14:textId="359E95A2" w:rsidR="00AE07C4" w:rsidRPr="00A144F5" w:rsidRDefault="00AE07C4" w:rsidP="00B655A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A144F5">
              <w:rPr>
                <w:rFonts w:asciiTheme="minorHAnsi" w:hAnsiTheme="minorHAnsi" w:cstheme="minorHAnsi"/>
                <w:b w:val="0"/>
                <w:bCs w:val="0"/>
                <w:sz w:val="20"/>
                <w:szCs w:val="20"/>
              </w:rPr>
              <w:t>7:30 – 18:00</w:t>
            </w:r>
          </w:p>
        </w:tc>
      </w:tr>
      <w:tr w:rsidR="00AE07C4" w:rsidRPr="00A144F5" w14:paraId="1ED30C14" w14:textId="77777777" w:rsidTr="008710B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3544BDA6" w14:textId="1D0C81A9" w:rsidR="00AE07C4" w:rsidRPr="002F7035" w:rsidRDefault="00AE07C4" w:rsidP="00B655AC">
            <w:pPr>
              <w:jc w:val="center"/>
              <w:rPr>
                <w:rFonts w:asciiTheme="minorHAnsi" w:hAnsiTheme="minorHAnsi" w:cstheme="minorHAnsi"/>
                <w:b w:val="0"/>
                <w:bCs w:val="0"/>
                <w:sz w:val="26"/>
                <w:szCs w:val="28"/>
              </w:rPr>
            </w:pPr>
            <w:r w:rsidRPr="002F7035">
              <w:rPr>
                <w:rFonts w:asciiTheme="minorHAnsi" w:hAnsiTheme="minorHAnsi" w:cstheme="minorHAnsi"/>
                <w:b w:val="0"/>
                <w:bCs w:val="0"/>
                <w:sz w:val="26"/>
                <w:szCs w:val="28"/>
              </w:rPr>
              <w:t>1 den v týdnu</w:t>
            </w:r>
          </w:p>
        </w:tc>
        <w:tc>
          <w:tcPr>
            <w:tcW w:w="3021" w:type="dxa"/>
            <w:vAlign w:val="center"/>
          </w:tcPr>
          <w:p w14:paraId="292C56B5" w14:textId="442646A4" w:rsidR="00AE07C4" w:rsidRPr="00A144F5" w:rsidRDefault="00E22C03" w:rsidP="00B655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3</w:t>
            </w:r>
            <w:r w:rsidR="00273842" w:rsidRPr="00A144F5">
              <w:rPr>
                <w:rFonts w:asciiTheme="minorHAnsi" w:hAnsiTheme="minorHAnsi" w:cstheme="minorHAnsi"/>
                <w:sz w:val="26"/>
                <w:szCs w:val="28"/>
              </w:rPr>
              <w:t> </w:t>
            </w:r>
            <w:r w:rsidR="00B67B18">
              <w:rPr>
                <w:rFonts w:asciiTheme="minorHAnsi" w:hAnsiTheme="minorHAnsi" w:cstheme="minorHAnsi"/>
                <w:sz w:val="26"/>
                <w:szCs w:val="28"/>
              </w:rPr>
              <w:t>850</w:t>
            </w:r>
            <w:r w:rsidR="00273842" w:rsidRPr="00A144F5">
              <w:rPr>
                <w:rFonts w:asciiTheme="minorHAnsi" w:hAnsiTheme="minorHAnsi" w:cstheme="minorHAnsi"/>
                <w:sz w:val="26"/>
                <w:szCs w:val="28"/>
              </w:rPr>
              <w:t xml:space="preserve"> Kč</w:t>
            </w:r>
            <w:r w:rsidR="000D1DCF">
              <w:rPr>
                <w:rFonts w:asciiTheme="minorHAnsi" w:hAnsiTheme="minorHAnsi" w:cstheme="minorHAnsi"/>
                <w:sz w:val="26"/>
                <w:szCs w:val="28"/>
              </w:rPr>
              <w:t xml:space="preserve"> </w:t>
            </w:r>
          </w:p>
        </w:tc>
        <w:tc>
          <w:tcPr>
            <w:tcW w:w="3021" w:type="dxa"/>
            <w:vAlign w:val="center"/>
          </w:tcPr>
          <w:p w14:paraId="25072995" w14:textId="36F176A0" w:rsidR="00AE07C4" w:rsidRPr="00A144F5" w:rsidRDefault="00F34A50" w:rsidP="00B655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6 050</w:t>
            </w:r>
            <w:r w:rsidR="00273842" w:rsidRPr="00A144F5">
              <w:rPr>
                <w:rFonts w:asciiTheme="minorHAnsi" w:hAnsiTheme="minorHAnsi" w:cstheme="minorHAnsi"/>
                <w:sz w:val="26"/>
                <w:szCs w:val="28"/>
              </w:rPr>
              <w:t xml:space="preserve"> Kč</w:t>
            </w:r>
          </w:p>
        </w:tc>
      </w:tr>
      <w:tr w:rsidR="00AE07C4" w:rsidRPr="00A144F5" w14:paraId="707B2D37" w14:textId="77777777" w:rsidTr="008710BC">
        <w:trPr>
          <w:trHeight w:val="567"/>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218311AA" w14:textId="4E1EBDC8" w:rsidR="00AE07C4" w:rsidRPr="00A144F5" w:rsidRDefault="00AE07C4" w:rsidP="00B655AC">
            <w:pPr>
              <w:jc w:val="center"/>
              <w:rPr>
                <w:rFonts w:asciiTheme="minorHAnsi" w:hAnsiTheme="minorHAnsi" w:cstheme="minorHAnsi"/>
                <w:b w:val="0"/>
                <w:bCs w:val="0"/>
                <w:sz w:val="26"/>
                <w:szCs w:val="28"/>
              </w:rPr>
            </w:pPr>
            <w:r w:rsidRPr="00A144F5">
              <w:rPr>
                <w:rFonts w:asciiTheme="minorHAnsi" w:hAnsiTheme="minorHAnsi" w:cstheme="minorHAnsi"/>
                <w:b w:val="0"/>
                <w:bCs w:val="0"/>
                <w:sz w:val="26"/>
                <w:szCs w:val="28"/>
              </w:rPr>
              <w:t>2 dny v týdnu</w:t>
            </w:r>
          </w:p>
        </w:tc>
        <w:tc>
          <w:tcPr>
            <w:tcW w:w="3021" w:type="dxa"/>
            <w:vAlign w:val="center"/>
          </w:tcPr>
          <w:p w14:paraId="3C497BA7" w14:textId="3FE9E8E2" w:rsidR="00AE07C4" w:rsidRPr="00A144F5" w:rsidRDefault="006F2CF8" w:rsidP="001F59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6 380</w:t>
            </w:r>
            <w:r w:rsidR="00273842" w:rsidRPr="00A144F5">
              <w:rPr>
                <w:rFonts w:asciiTheme="minorHAnsi" w:hAnsiTheme="minorHAnsi" w:cstheme="minorHAnsi"/>
                <w:sz w:val="26"/>
                <w:szCs w:val="28"/>
              </w:rPr>
              <w:t xml:space="preserve"> Kč</w:t>
            </w:r>
          </w:p>
        </w:tc>
        <w:tc>
          <w:tcPr>
            <w:tcW w:w="3021" w:type="dxa"/>
            <w:vAlign w:val="center"/>
          </w:tcPr>
          <w:p w14:paraId="6A1987CA" w14:textId="0A9B94EC" w:rsidR="00AE07C4" w:rsidRPr="00A144F5" w:rsidRDefault="006F2CF8" w:rsidP="00B655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10 890</w:t>
            </w:r>
            <w:r w:rsidR="00273842" w:rsidRPr="00A144F5">
              <w:rPr>
                <w:rFonts w:asciiTheme="minorHAnsi" w:hAnsiTheme="minorHAnsi" w:cstheme="minorHAnsi"/>
                <w:sz w:val="26"/>
                <w:szCs w:val="28"/>
              </w:rPr>
              <w:t xml:space="preserve"> Kč</w:t>
            </w:r>
          </w:p>
        </w:tc>
      </w:tr>
      <w:tr w:rsidR="00AE07C4" w:rsidRPr="00A144F5" w14:paraId="242D30ED" w14:textId="77777777" w:rsidTr="008710BC">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40829935" w14:textId="4E8987C9" w:rsidR="00AE07C4" w:rsidRPr="00A144F5" w:rsidRDefault="00AE07C4" w:rsidP="00B655AC">
            <w:pPr>
              <w:jc w:val="center"/>
              <w:rPr>
                <w:rFonts w:asciiTheme="minorHAnsi" w:hAnsiTheme="minorHAnsi" w:cstheme="minorHAnsi"/>
                <w:b w:val="0"/>
                <w:bCs w:val="0"/>
                <w:sz w:val="26"/>
                <w:szCs w:val="28"/>
              </w:rPr>
            </w:pPr>
            <w:r w:rsidRPr="00A144F5">
              <w:rPr>
                <w:rFonts w:asciiTheme="minorHAnsi" w:hAnsiTheme="minorHAnsi" w:cstheme="minorHAnsi"/>
                <w:b w:val="0"/>
                <w:bCs w:val="0"/>
                <w:sz w:val="26"/>
                <w:szCs w:val="28"/>
              </w:rPr>
              <w:t>3 dny v týdnu</w:t>
            </w:r>
          </w:p>
        </w:tc>
        <w:tc>
          <w:tcPr>
            <w:tcW w:w="3021" w:type="dxa"/>
            <w:vAlign w:val="center"/>
          </w:tcPr>
          <w:p w14:paraId="6D3C5467" w14:textId="41776969" w:rsidR="00AE07C4" w:rsidRPr="00A144F5" w:rsidRDefault="005F1991" w:rsidP="00B655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 xml:space="preserve">9 460 </w:t>
            </w:r>
            <w:r w:rsidR="00273842" w:rsidRPr="00A144F5">
              <w:rPr>
                <w:rFonts w:asciiTheme="minorHAnsi" w:hAnsiTheme="minorHAnsi" w:cstheme="minorHAnsi"/>
                <w:sz w:val="26"/>
                <w:szCs w:val="28"/>
              </w:rPr>
              <w:t>Kč</w:t>
            </w:r>
          </w:p>
        </w:tc>
        <w:tc>
          <w:tcPr>
            <w:tcW w:w="3021" w:type="dxa"/>
            <w:vAlign w:val="center"/>
          </w:tcPr>
          <w:p w14:paraId="3E7EDE91" w14:textId="1202E03F" w:rsidR="00AE07C4" w:rsidRPr="00A144F5" w:rsidRDefault="00414729" w:rsidP="00B655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sidRPr="00A144F5">
              <w:rPr>
                <w:rFonts w:asciiTheme="minorHAnsi" w:hAnsiTheme="minorHAnsi" w:cstheme="minorHAnsi"/>
                <w:sz w:val="26"/>
                <w:szCs w:val="28"/>
              </w:rPr>
              <w:t>1</w:t>
            </w:r>
            <w:r w:rsidR="005F1991">
              <w:rPr>
                <w:rFonts w:asciiTheme="minorHAnsi" w:hAnsiTheme="minorHAnsi" w:cstheme="minorHAnsi"/>
                <w:sz w:val="26"/>
                <w:szCs w:val="28"/>
              </w:rPr>
              <w:t>3</w:t>
            </w:r>
            <w:r w:rsidR="00273842" w:rsidRPr="00A144F5">
              <w:rPr>
                <w:rFonts w:asciiTheme="minorHAnsi" w:hAnsiTheme="minorHAnsi" w:cstheme="minorHAnsi"/>
                <w:sz w:val="26"/>
                <w:szCs w:val="28"/>
              </w:rPr>
              <w:t> </w:t>
            </w:r>
            <w:r w:rsidR="005F1991">
              <w:rPr>
                <w:rFonts w:asciiTheme="minorHAnsi" w:hAnsiTheme="minorHAnsi" w:cstheme="minorHAnsi"/>
                <w:sz w:val="26"/>
                <w:szCs w:val="28"/>
              </w:rPr>
              <w:t>75</w:t>
            </w:r>
            <w:r w:rsidRPr="00A144F5">
              <w:rPr>
                <w:rFonts w:asciiTheme="minorHAnsi" w:hAnsiTheme="minorHAnsi" w:cstheme="minorHAnsi"/>
                <w:sz w:val="26"/>
                <w:szCs w:val="28"/>
              </w:rPr>
              <w:t>0</w:t>
            </w:r>
            <w:r w:rsidR="00273842" w:rsidRPr="00A144F5">
              <w:rPr>
                <w:rFonts w:asciiTheme="minorHAnsi" w:hAnsiTheme="minorHAnsi" w:cstheme="minorHAnsi"/>
                <w:sz w:val="26"/>
                <w:szCs w:val="28"/>
              </w:rPr>
              <w:t xml:space="preserve"> Kč</w:t>
            </w:r>
          </w:p>
        </w:tc>
      </w:tr>
      <w:tr w:rsidR="00AE07C4" w:rsidRPr="00A144F5" w14:paraId="7DE36119" w14:textId="77777777" w:rsidTr="008710BC">
        <w:trPr>
          <w:trHeight w:val="567"/>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74BABC2D" w14:textId="19BA2C51" w:rsidR="00AE07C4" w:rsidRPr="00A144F5" w:rsidRDefault="00AE07C4" w:rsidP="00B655AC">
            <w:pPr>
              <w:jc w:val="center"/>
              <w:rPr>
                <w:rFonts w:asciiTheme="minorHAnsi" w:hAnsiTheme="minorHAnsi" w:cstheme="minorHAnsi"/>
                <w:b w:val="0"/>
                <w:bCs w:val="0"/>
                <w:sz w:val="26"/>
                <w:szCs w:val="28"/>
              </w:rPr>
            </w:pPr>
            <w:r w:rsidRPr="00A144F5">
              <w:rPr>
                <w:rFonts w:asciiTheme="minorHAnsi" w:hAnsiTheme="minorHAnsi" w:cstheme="minorHAnsi"/>
                <w:b w:val="0"/>
                <w:bCs w:val="0"/>
                <w:sz w:val="26"/>
                <w:szCs w:val="28"/>
              </w:rPr>
              <w:t>4 dny v týdnu</w:t>
            </w:r>
          </w:p>
        </w:tc>
        <w:tc>
          <w:tcPr>
            <w:tcW w:w="3021" w:type="dxa"/>
            <w:vAlign w:val="center"/>
          </w:tcPr>
          <w:p w14:paraId="3AD20083" w14:textId="1741EE2F" w:rsidR="00AE07C4" w:rsidRPr="00A144F5" w:rsidRDefault="0062627D" w:rsidP="00B655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1</w:t>
            </w:r>
            <w:r w:rsidR="00E014EC">
              <w:rPr>
                <w:rFonts w:asciiTheme="minorHAnsi" w:hAnsiTheme="minorHAnsi" w:cstheme="minorHAnsi"/>
                <w:sz w:val="26"/>
                <w:szCs w:val="28"/>
              </w:rPr>
              <w:t>1</w:t>
            </w:r>
            <w:r w:rsidR="00273842" w:rsidRPr="00A144F5">
              <w:rPr>
                <w:rFonts w:asciiTheme="minorHAnsi" w:hAnsiTheme="minorHAnsi" w:cstheme="minorHAnsi"/>
                <w:sz w:val="26"/>
                <w:szCs w:val="28"/>
              </w:rPr>
              <w:t> </w:t>
            </w:r>
            <w:r w:rsidR="007045E0">
              <w:rPr>
                <w:rFonts w:asciiTheme="minorHAnsi" w:hAnsiTheme="minorHAnsi" w:cstheme="minorHAnsi"/>
                <w:sz w:val="26"/>
                <w:szCs w:val="28"/>
              </w:rPr>
              <w:t>5</w:t>
            </w:r>
            <w:r w:rsidR="00E014EC">
              <w:rPr>
                <w:rFonts w:asciiTheme="minorHAnsi" w:hAnsiTheme="minorHAnsi" w:cstheme="minorHAnsi"/>
                <w:sz w:val="26"/>
                <w:szCs w:val="28"/>
              </w:rPr>
              <w:t>5</w:t>
            </w:r>
            <w:r w:rsidR="00414729" w:rsidRPr="00A144F5">
              <w:rPr>
                <w:rFonts w:asciiTheme="minorHAnsi" w:hAnsiTheme="minorHAnsi" w:cstheme="minorHAnsi"/>
                <w:sz w:val="26"/>
                <w:szCs w:val="28"/>
              </w:rPr>
              <w:t>0</w:t>
            </w:r>
            <w:r w:rsidR="00273842" w:rsidRPr="00A144F5">
              <w:rPr>
                <w:rFonts w:asciiTheme="minorHAnsi" w:hAnsiTheme="minorHAnsi" w:cstheme="minorHAnsi"/>
                <w:sz w:val="26"/>
                <w:szCs w:val="28"/>
              </w:rPr>
              <w:t xml:space="preserve"> Kč</w:t>
            </w:r>
          </w:p>
        </w:tc>
        <w:tc>
          <w:tcPr>
            <w:tcW w:w="3021" w:type="dxa"/>
            <w:vAlign w:val="center"/>
          </w:tcPr>
          <w:p w14:paraId="256A664D" w14:textId="56F9E466" w:rsidR="00AE07C4" w:rsidRPr="00A144F5" w:rsidRDefault="00414729" w:rsidP="00B655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8"/>
              </w:rPr>
            </w:pPr>
            <w:r w:rsidRPr="00A144F5">
              <w:rPr>
                <w:rFonts w:asciiTheme="minorHAnsi" w:hAnsiTheme="minorHAnsi" w:cstheme="minorHAnsi"/>
                <w:sz w:val="26"/>
                <w:szCs w:val="28"/>
              </w:rPr>
              <w:t>1</w:t>
            </w:r>
            <w:r w:rsidR="00E014EC">
              <w:rPr>
                <w:rFonts w:asciiTheme="minorHAnsi" w:hAnsiTheme="minorHAnsi" w:cstheme="minorHAnsi"/>
                <w:sz w:val="26"/>
                <w:szCs w:val="28"/>
              </w:rPr>
              <w:t>5</w:t>
            </w:r>
            <w:r w:rsidR="00273842" w:rsidRPr="00A144F5">
              <w:rPr>
                <w:rFonts w:asciiTheme="minorHAnsi" w:hAnsiTheme="minorHAnsi" w:cstheme="minorHAnsi"/>
                <w:sz w:val="26"/>
                <w:szCs w:val="28"/>
              </w:rPr>
              <w:t> </w:t>
            </w:r>
            <w:r w:rsidR="00E014EC">
              <w:rPr>
                <w:rFonts w:asciiTheme="minorHAnsi" w:hAnsiTheme="minorHAnsi" w:cstheme="minorHAnsi"/>
                <w:sz w:val="26"/>
                <w:szCs w:val="28"/>
              </w:rPr>
              <w:t>51</w:t>
            </w:r>
            <w:r w:rsidRPr="00A144F5">
              <w:rPr>
                <w:rFonts w:asciiTheme="minorHAnsi" w:hAnsiTheme="minorHAnsi" w:cstheme="minorHAnsi"/>
                <w:sz w:val="26"/>
                <w:szCs w:val="28"/>
              </w:rPr>
              <w:t>0</w:t>
            </w:r>
            <w:r w:rsidR="00273842" w:rsidRPr="00A144F5">
              <w:rPr>
                <w:rFonts w:asciiTheme="minorHAnsi" w:hAnsiTheme="minorHAnsi" w:cstheme="minorHAnsi"/>
                <w:sz w:val="26"/>
                <w:szCs w:val="28"/>
              </w:rPr>
              <w:t xml:space="preserve"> Kč</w:t>
            </w:r>
          </w:p>
        </w:tc>
      </w:tr>
      <w:tr w:rsidR="00AE07C4" w:rsidRPr="00A144F5" w14:paraId="33F9B81E" w14:textId="77777777" w:rsidTr="00552A16">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17110714" w14:textId="6F0CA5B3" w:rsidR="00AE07C4" w:rsidRPr="00A144F5" w:rsidRDefault="00AE07C4" w:rsidP="00B655AC">
            <w:pPr>
              <w:jc w:val="center"/>
              <w:rPr>
                <w:rFonts w:asciiTheme="minorHAnsi" w:hAnsiTheme="minorHAnsi" w:cstheme="minorHAnsi"/>
                <w:b w:val="0"/>
                <w:bCs w:val="0"/>
                <w:sz w:val="26"/>
                <w:szCs w:val="28"/>
              </w:rPr>
            </w:pPr>
            <w:r w:rsidRPr="00A144F5">
              <w:rPr>
                <w:rFonts w:asciiTheme="minorHAnsi" w:hAnsiTheme="minorHAnsi" w:cstheme="minorHAnsi"/>
                <w:b w:val="0"/>
                <w:bCs w:val="0"/>
                <w:sz w:val="26"/>
                <w:szCs w:val="28"/>
              </w:rPr>
              <w:t>5 dní v týdnu</w:t>
            </w:r>
          </w:p>
        </w:tc>
        <w:tc>
          <w:tcPr>
            <w:tcW w:w="3021" w:type="dxa"/>
            <w:vAlign w:val="center"/>
          </w:tcPr>
          <w:p w14:paraId="03493BA6" w14:textId="17933785" w:rsidR="00AE07C4" w:rsidRPr="00A144F5" w:rsidRDefault="00414729" w:rsidP="00B655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sidRPr="00A144F5">
              <w:rPr>
                <w:rFonts w:asciiTheme="minorHAnsi" w:hAnsiTheme="minorHAnsi" w:cstheme="minorHAnsi"/>
                <w:sz w:val="26"/>
                <w:szCs w:val="28"/>
              </w:rPr>
              <w:t>1</w:t>
            </w:r>
            <w:r w:rsidR="001932E2">
              <w:rPr>
                <w:rFonts w:asciiTheme="minorHAnsi" w:hAnsiTheme="minorHAnsi" w:cstheme="minorHAnsi"/>
                <w:sz w:val="26"/>
                <w:szCs w:val="28"/>
              </w:rPr>
              <w:t>2</w:t>
            </w:r>
            <w:r w:rsidR="00273842" w:rsidRPr="00A144F5">
              <w:rPr>
                <w:rFonts w:asciiTheme="minorHAnsi" w:hAnsiTheme="minorHAnsi" w:cstheme="minorHAnsi"/>
                <w:sz w:val="26"/>
                <w:szCs w:val="28"/>
              </w:rPr>
              <w:t> </w:t>
            </w:r>
            <w:r w:rsidR="001932E2">
              <w:rPr>
                <w:rFonts w:asciiTheme="minorHAnsi" w:hAnsiTheme="minorHAnsi" w:cstheme="minorHAnsi"/>
                <w:sz w:val="26"/>
                <w:szCs w:val="28"/>
              </w:rPr>
              <w:t>98</w:t>
            </w:r>
            <w:r w:rsidRPr="00A144F5">
              <w:rPr>
                <w:rFonts w:asciiTheme="minorHAnsi" w:hAnsiTheme="minorHAnsi" w:cstheme="minorHAnsi"/>
                <w:sz w:val="26"/>
                <w:szCs w:val="28"/>
              </w:rPr>
              <w:t>0</w:t>
            </w:r>
            <w:r w:rsidR="00273842" w:rsidRPr="00A144F5">
              <w:rPr>
                <w:rFonts w:asciiTheme="minorHAnsi" w:hAnsiTheme="minorHAnsi" w:cstheme="minorHAnsi"/>
                <w:sz w:val="26"/>
                <w:szCs w:val="28"/>
              </w:rPr>
              <w:t xml:space="preserve"> Kč</w:t>
            </w:r>
          </w:p>
        </w:tc>
        <w:tc>
          <w:tcPr>
            <w:tcW w:w="3021" w:type="dxa"/>
            <w:vAlign w:val="center"/>
          </w:tcPr>
          <w:p w14:paraId="2B81F751" w14:textId="57B018FC" w:rsidR="00AE07C4" w:rsidRPr="00A144F5" w:rsidRDefault="00414729" w:rsidP="00B655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sidRPr="00A144F5">
              <w:rPr>
                <w:rFonts w:asciiTheme="minorHAnsi" w:hAnsiTheme="minorHAnsi" w:cstheme="minorHAnsi"/>
                <w:sz w:val="26"/>
                <w:szCs w:val="28"/>
              </w:rPr>
              <w:t>1</w:t>
            </w:r>
            <w:r w:rsidR="001932E2">
              <w:rPr>
                <w:rFonts w:asciiTheme="minorHAnsi" w:hAnsiTheme="minorHAnsi" w:cstheme="minorHAnsi"/>
                <w:sz w:val="26"/>
                <w:szCs w:val="28"/>
              </w:rPr>
              <w:t>7</w:t>
            </w:r>
            <w:r w:rsidR="00273842" w:rsidRPr="00A144F5">
              <w:rPr>
                <w:rFonts w:asciiTheme="minorHAnsi" w:hAnsiTheme="minorHAnsi" w:cstheme="minorHAnsi"/>
                <w:sz w:val="26"/>
                <w:szCs w:val="28"/>
              </w:rPr>
              <w:t> </w:t>
            </w:r>
            <w:r w:rsidR="001932E2">
              <w:rPr>
                <w:rFonts w:asciiTheme="minorHAnsi" w:hAnsiTheme="minorHAnsi" w:cstheme="minorHAnsi"/>
                <w:sz w:val="26"/>
                <w:szCs w:val="28"/>
              </w:rPr>
              <w:t>16</w:t>
            </w:r>
            <w:r w:rsidRPr="00A144F5">
              <w:rPr>
                <w:rFonts w:asciiTheme="minorHAnsi" w:hAnsiTheme="minorHAnsi" w:cstheme="minorHAnsi"/>
                <w:sz w:val="26"/>
                <w:szCs w:val="28"/>
              </w:rPr>
              <w:t>0</w:t>
            </w:r>
            <w:r w:rsidR="00273842" w:rsidRPr="00A144F5">
              <w:rPr>
                <w:rFonts w:asciiTheme="minorHAnsi" w:hAnsiTheme="minorHAnsi" w:cstheme="minorHAnsi"/>
                <w:sz w:val="26"/>
                <w:szCs w:val="28"/>
              </w:rPr>
              <w:t xml:space="preserve"> Kč</w:t>
            </w:r>
          </w:p>
        </w:tc>
      </w:tr>
      <w:tr w:rsidR="00B655AC" w:rsidRPr="00A144F5" w14:paraId="72ED5D18" w14:textId="77777777" w:rsidTr="00552A16">
        <w:trPr>
          <w:trHeight w:val="1754"/>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1DBF88AC" w14:textId="58EDA760" w:rsidR="00B655AC" w:rsidRPr="00A144F5" w:rsidRDefault="00B655AC" w:rsidP="00B655AC">
            <w:pPr>
              <w:jc w:val="center"/>
              <w:rPr>
                <w:rFonts w:asciiTheme="minorHAnsi" w:hAnsiTheme="minorHAnsi" w:cstheme="minorHAnsi"/>
                <w:sz w:val="26"/>
                <w:szCs w:val="28"/>
              </w:rPr>
            </w:pPr>
            <w:r>
              <w:rPr>
                <w:rFonts w:asciiTheme="minorHAnsi" w:hAnsiTheme="minorHAnsi" w:cstheme="minorHAnsi"/>
                <w:sz w:val="26"/>
                <w:szCs w:val="28"/>
              </w:rPr>
              <w:t>V ceně</w:t>
            </w:r>
          </w:p>
        </w:tc>
        <w:tc>
          <w:tcPr>
            <w:tcW w:w="3021" w:type="dxa"/>
          </w:tcPr>
          <w:p w14:paraId="61ECA9CD" w14:textId="2F1DA91A" w:rsidR="00B655AC" w:rsidRPr="00F1236C" w:rsidRDefault="00F1236C" w:rsidP="00F074AA">
            <w:pPr>
              <w:pStyle w:val="Odstavecseseznamem"/>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236C">
              <w:rPr>
                <w:rFonts w:asciiTheme="minorHAnsi" w:hAnsiTheme="minorHAnsi" w:cstheme="minorHAnsi"/>
                <w:sz w:val="20"/>
                <w:szCs w:val="20"/>
              </w:rPr>
              <w:t>Péče, program a materiály</w:t>
            </w:r>
          </w:p>
          <w:p w14:paraId="1A7719BF" w14:textId="1F85E245" w:rsidR="00B655AC" w:rsidRPr="00F1236C" w:rsidRDefault="008F4EC8" w:rsidP="00F074AA">
            <w:pPr>
              <w:pStyle w:val="Odstavecseseznamem"/>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Jesle</w:t>
            </w:r>
            <w:r w:rsidR="00B655AC" w:rsidRPr="00F1236C">
              <w:rPr>
                <w:rFonts w:asciiTheme="minorHAnsi" w:hAnsiTheme="minorHAnsi" w:cstheme="minorHAnsi"/>
                <w:sz w:val="20"/>
                <w:szCs w:val="20"/>
              </w:rPr>
              <w:t xml:space="preserve"> online</w:t>
            </w:r>
          </w:p>
          <w:p w14:paraId="57EAF7D7" w14:textId="76069B3A" w:rsidR="00F1236C" w:rsidRPr="00F1236C" w:rsidRDefault="00F1236C" w:rsidP="00F074AA">
            <w:pPr>
              <w:pStyle w:val="Odstavecseseznamem"/>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236C">
              <w:rPr>
                <w:rFonts w:asciiTheme="minorHAnsi" w:hAnsiTheme="minorHAnsi" w:cstheme="minorHAnsi"/>
                <w:sz w:val="20"/>
                <w:szCs w:val="20"/>
              </w:rPr>
              <w:t>Hygienické potřeby</w:t>
            </w:r>
          </w:p>
        </w:tc>
        <w:tc>
          <w:tcPr>
            <w:tcW w:w="3021" w:type="dxa"/>
          </w:tcPr>
          <w:p w14:paraId="1A2F7FCC" w14:textId="35F35E66" w:rsidR="00B655AC" w:rsidRPr="00F1236C" w:rsidRDefault="00F1236C" w:rsidP="00F074AA">
            <w:pPr>
              <w:pStyle w:val="Odstavecseseznamem"/>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236C">
              <w:rPr>
                <w:rFonts w:asciiTheme="minorHAnsi" w:hAnsiTheme="minorHAnsi" w:cstheme="minorHAnsi"/>
                <w:sz w:val="20"/>
                <w:szCs w:val="20"/>
              </w:rPr>
              <w:t>Péče, program a materiály</w:t>
            </w:r>
          </w:p>
          <w:p w14:paraId="36F54CDA" w14:textId="120B14ED" w:rsidR="00B655AC" w:rsidRPr="00F1236C" w:rsidRDefault="00F074AA" w:rsidP="00F074AA">
            <w:pPr>
              <w:pStyle w:val="Odstavecseseznamem"/>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Jesle</w:t>
            </w:r>
            <w:r w:rsidR="00B655AC" w:rsidRPr="00F1236C">
              <w:rPr>
                <w:rFonts w:asciiTheme="minorHAnsi" w:hAnsiTheme="minorHAnsi" w:cstheme="minorHAnsi"/>
                <w:sz w:val="20"/>
                <w:szCs w:val="20"/>
              </w:rPr>
              <w:t xml:space="preserve"> online</w:t>
            </w:r>
          </w:p>
          <w:p w14:paraId="6C32C646" w14:textId="577BF587" w:rsidR="00F1236C" w:rsidRPr="00F1236C" w:rsidRDefault="00F1236C" w:rsidP="00F074AA">
            <w:pPr>
              <w:pStyle w:val="Odstavecseseznamem"/>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1236C">
              <w:rPr>
                <w:rFonts w:asciiTheme="minorHAnsi" w:hAnsiTheme="minorHAnsi" w:cstheme="minorHAnsi"/>
                <w:sz w:val="20"/>
                <w:szCs w:val="20"/>
              </w:rPr>
              <w:t>Hygienické potřeby</w:t>
            </w:r>
          </w:p>
        </w:tc>
      </w:tr>
      <w:tr w:rsidR="00D76C36" w:rsidRPr="00A144F5" w14:paraId="7453A4FA" w14:textId="77777777" w:rsidTr="008710BC">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0D937622" w14:textId="08D39011" w:rsidR="00D76C36" w:rsidRDefault="00D76C36" w:rsidP="00B655AC">
            <w:pPr>
              <w:jc w:val="center"/>
              <w:rPr>
                <w:rFonts w:asciiTheme="minorHAnsi" w:hAnsiTheme="minorHAnsi" w:cstheme="minorHAnsi"/>
                <w:sz w:val="26"/>
                <w:szCs w:val="28"/>
              </w:rPr>
            </w:pPr>
            <w:r>
              <w:rPr>
                <w:rFonts w:asciiTheme="minorHAnsi" w:hAnsiTheme="minorHAnsi" w:cstheme="minorHAnsi"/>
                <w:sz w:val="26"/>
                <w:szCs w:val="28"/>
              </w:rPr>
              <w:t>Stravné</w:t>
            </w:r>
          </w:p>
        </w:tc>
        <w:tc>
          <w:tcPr>
            <w:tcW w:w="3021" w:type="dxa"/>
            <w:vAlign w:val="center"/>
          </w:tcPr>
          <w:p w14:paraId="6D27AC39" w14:textId="2D5DD190" w:rsidR="00D76C36" w:rsidRPr="00D76C36" w:rsidRDefault="00D76C36" w:rsidP="00E133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754CE6">
              <w:rPr>
                <w:rFonts w:asciiTheme="minorHAnsi" w:hAnsiTheme="minorHAnsi" w:cstheme="minorHAnsi"/>
              </w:rPr>
              <w:t>50</w:t>
            </w:r>
            <w:r>
              <w:rPr>
                <w:rFonts w:asciiTheme="minorHAnsi" w:hAnsiTheme="minorHAnsi" w:cstheme="minorHAnsi"/>
              </w:rPr>
              <w:t xml:space="preserve"> Kč /den</w:t>
            </w:r>
          </w:p>
        </w:tc>
        <w:tc>
          <w:tcPr>
            <w:tcW w:w="3021" w:type="dxa"/>
            <w:vAlign w:val="center"/>
          </w:tcPr>
          <w:p w14:paraId="2606F78D" w14:textId="1A129A53" w:rsidR="00D76C36" w:rsidRPr="00D76C36" w:rsidRDefault="00754CE6" w:rsidP="00E133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200</w:t>
            </w:r>
            <w:r w:rsidR="00D76C36">
              <w:rPr>
                <w:rFonts w:asciiTheme="minorHAnsi" w:hAnsiTheme="minorHAnsi" w:cstheme="minorHAnsi"/>
              </w:rPr>
              <w:t xml:space="preserve"> Kč /den</w:t>
            </w:r>
          </w:p>
        </w:tc>
      </w:tr>
      <w:tr w:rsidR="00085AC9" w:rsidRPr="00A144F5" w14:paraId="172EEDEE" w14:textId="77777777" w:rsidTr="008710BC">
        <w:trPr>
          <w:trHeight w:val="545"/>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4C027FEB" w14:textId="131EB334" w:rsidR="00085AC9" w:rsidRDefault="00085AC9" w:rsidP="00B655AC">
            <w:pPr>
              <w:jc w:val="center"/>
              <w:rPr>
                <w:rFonts w:asciiTheme="minorHAnsi" w:hAnsiTheme="minorHAnsi" w:cstheme="minorHAnsi"/>
                <w:sz w:val="26"/>
                <w:szCs w:val="28"/>
              </w:rPr>
            </w:pPr>
            <w:r>
              <w:rPr>
                <w:rFonts w:asciiTheme="minorHAnsi" w:hAnsiTheme="minorHAnsi" w:cstheme="minorHAnsi"/>
                <w:sz w:val="26"/>
                <w:szCs w:val="28"/>
              </w:rPr>
              <w:t>Zápisné</w:t>
            </w:r>
          </w:p>
        </w:tc>
        <w:tc>
          <w:tcPr>
            <w:tcW w:w="6042" w:type="dxa"/>
            <w:gridSpan w:val="2"/>
            <w:vAlign w:val="center"/>
          </w:tcPr>
          <w:p w14:paraId="64B88E10" w14:textId="101F38B7" w:rsidR="00085AC9" w:rsidRDefault="00085AC9" w:rsidP="00E133F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2 000 Kč / jednorázově</w:t>
            </w:r>
          </w:p>
        </w:tc>
      </w:tr>
      <w:tr w:rsidR="0057100B" w:rsidRPr="00A144F5" w14:paraId="4DBA3BA4" w14:textId="77777777" w:rsidTr="008710BC">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18BE411A" w14:textId="7BCC81B7" w:rsidR="0057100B" w:rsidRDefault="0057100B" w:rsidP="00B655AC">
            <w:pPr>
              <w:jc w:val="center"/>
              <w:rPr>
                <w:rFonts w:asciiTheme="minorHAnsi" w:hAnsiTheme="minorHAnsi" w:cstheme="minorHAnsi"/>
                <w:sz w:val="26"/>
                <w:szCs w:val="28"/>
              </w:rPr>
            </w:pPr>
            <w:r>
              <w:rPr>
                <w:rFonts w:asciiTheme="minorHAnsi" w:hAnsiTheme="minorHAnsi" w:cstheme="minorHAnsi"/>
                <w:sz w:val="26"/>
                <w:szCs w:val="28"/>
              </w:rPr>
              <w:t>Záloha</w:t>
            </w:r>
          </w:p>
        </w:tc>
        <w:tc>
          <w:tcPr>
            <w:tcW w:w="6042" w:type="dxa"/>
            <w:gridSpan w:val="2"/>
            <w:vAlign w:val="center"/>
          </w:tcPr>
          <w:p w14:paraId="55D4547E" w14:textId="69198739" w:rsidR="0057100B" w:rsidRDefault="0057100B" w:rsidP="00E133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5 000 Kč / vratná záloha dle smluvních podmínek</w:t>
            </w:r>
          </w:p>
        </w:tc>
      </w:tr>
    </w:tbl>
    <w:p w14:paraId="2CDA798E" w14:textId="399F11D2" w:rsidR="00464BE7" w:rsidRPr="00A144F5" w:rsidRDefault="00464BE7" w:rsidP="00B9390D">
      <w:pPr>
        <w:jc w:val="both"/>
        <w:rPr>
          <w:rFonts w:asciiTheme="minorHAnsi" w:hAnsiTheme="minorHAnsi" w:cstheme="minorHAnsi"/>
          <w:sz w:val="22"/>
          <w:szCs w:val="22"/>
        </w:rPr>
      </w:pPr>
    </w:p>
    <w:p w14:paraId="7C687B16" w14:textId="77777777" w:rsidR="00B655AC" w:rsidRPr="00736BF6" w:rsidRDefault="00B655AC" w:rsidP="00BF161B">
      <w:pPr>
        <w:jc w:val="center"/>
        <w:rPr>
          <w:rFonts w:asciiTheme="minorHAnsi" w:hAnsiTheme="minorHAnsi" w:cstheme="minorHAnsi"/>
          <w:b/>
          <w:bCs/>
          <w:sz w:val="18"/>
          <w:szCs w:val="18"/>
        </w:rPr>
      </w:pPr>
    </w:p>
    <w:p w14:paraId="48C23B6C" w14:textId="181503C7" w:rsidR="0033579A" w:rsidRDefault="00883FB4" w:rsidP="00B9390D">
      <w:pPr>
        <w:jc w:val="both"/>
        <w:rPr>
          <w:rFonts w:asciiTheme="minorHAnsi" w:hAnsiTheme="minorHAnsi" w:cstheme="minorHAnsi"/>
          <w:sz w:val="22"/>
          <w:szCs w:val="22"/>
        </w:rPr>
      </w:pPr>
      <w:r>
        <w:rPr>
          <w:rFonts w:asciiTheme="minorHAnsi" w:hAnsiTheme="minorHAnsi" w:cstheme="minorHAnsi"/>
          <w:sz w:val="22"/>
          <w:szCs w:val="22"/>
        </w:rPr>
        <w:t xml:space="preserve">Shora uvedené ceny kurzovného jsou paušální (fixní) částky za jeden kalendářní měsíc bez ohledu </w:t>
      </w:r>
      <w:r w:rsidR="00343F89">
        <w:rPr>
          <w:rFonts w:asciiTheme="minorHAnsi" w:hAnsiTheme="minorHAnsi" w:cstheme="minorHAnsi"/>
          <w:sz w:val="22"/>
          <w:szCs w:val="22"/>
        </w:rPr>
        <w:br/>
      </w:r>
      <w:r>
        <w:rPr>
          <w:rFonts w:asciiTheme="minorHAnsi" w:hAnsiTheme="minorHAnsi" w:cstheme="minorHAnsi"/>
          <w:sz w:val="22"/>
          <w:szCs w:val="22"/>
        </w:rPr>
        <w:t xml:space="preserve">na </w:t>
      </w:r>
      <w:r w:rsidR="003E42E7">
        <w:rPr>
          <w:rFonts w:asciiTheme="minorHAnsi" w:hAnsiTheme="minorHAnsi" w:cstheme="minorHAnsi"/>
          <w:sz w:val="22"/>
          <w:szCs w:val="22"/>
        </w:rPr>
        <w:t>počet státních svátků. Rodičům nevzniká nárok na navrácení poměrné části</w:t>
      </w:r>
      <w:r w:rsidR="005735F6">
        <w:rPr>
          <w:rFonts w:asciiTheme="minorHAnsi" w:hAnsiTheme="minorHAnsi" w:cstheme="minorHAnsi"/>
          <w:sz w:val="22"/>
          <w:szCs w:val="22"/>
        </w:rPr>
        <w:t xml:space="preserve"> za den (dny), kdy dítě v daném měsíci nebylo přítomno na programu (např. z důvodu pozdní docházky, nemoci, rodinných důvodů</w:t>
      </w:r>
      <w:r w:rsidR="001C6012">
        <w:rPr>
          <w:rFonts w:asciiTheme="minorHAnsi" w:hAnsiTheme="minorHAnsi" w:cstheme="minorHAnsi"/>
          <w:sz w:val="22"/>
          <w:szCs w:val="22"/>
        </w:rPr>
        <w:t xml:space="preserve"> či státních svátků a dnů volna). V individuálních případech (např. dlouhodobé nemoci) </w:t>
      </w:r>
      <w:r w:rsidR="00343F89">
        <w:rPr>
          <w:rFonts w:asciiTheme="minorHAnsi" w:hAnsiTheme="minorHAnsi" w:cstheme="minorHAnsi"/>
          <w:sz w:val="22"/>
          <w:szCs w:val="22"/>
        </w:rPr>
        <w:br/>
      </w:r>
      <w:r w:rsidR="001C6012">
        <w:rPr>
          <w:rFonts w:asciiTheme="minorHAnsi" w:hAnsiTheme="minorHAnsi" w:cstheme="minorHAnsi"/>
          <w:sz w:val="22"/>
          <w:szCs w:val="22"/>
        </w:rPr>
        <w:t>lze po vzájemné dohodě rodičů s poskytovatelem stanovit v</w:t>
      </w:r>
      <w:r w:rsidR="001C3629">
        <w:rPr>
          <w:rFonts w:asciiTheme="minorHAnsi" w:hAnsiTheme="minorHAnsi" w:cstheme="minorHAnsi"/>
          <w:sz w:val="22"/>
          <w:szCs w:val="22"/>
        </w:rPr>
        <w:t>ý</w:t>
      </w:r>
      <w:r w:rsidR="001C6012">
        <w:rPr>
          <w:rFonts w:asciiTheme="minorHAnsi" w:hAnsiTheme="minorHAnsi" w:cstheme="minorHAnsi"/>
          <w:sz w:val="22"/>
          <w:szCs w:val="22"/>
        </w:rPr>
        <w:t>j</w:t>
      </w:r>
      <w:r w:rsidR="00731396">
        <w:rPr>
          <w:rFonts w:asciiTheme="minorHAnsi" w:hAnsiTheme="minorHAnsi" w:cstheme="minorHAnsi"/>
          <w:sz w:val="22"/>
          <w:szCs w:val="22"/>
        </w:rPr>
        <w:t>i</w:t>
      </w:r>
      <w:r w:rsidR="001C6012">
        <w:rPr>
          <w:rFonts w:asciiTheme="minorHAnsi" w:hAnsiTheme="minorHAnsi" w:cstheme="minorHAnsi"/>
          <w:sz w:val="22"/>
          <w:szCs w:val="22"/>
        </w:rPr>
        <w:t>mku.</w:t>
      </w:r>
      <w:r w:rsidR="002C3FD7">
        <w:rPr>
          <w:rFonts w:asciiTheme="minorHAnsi" w:hAnsiTheme="minorHAnsi" w:cstheme="minorHAnsi"/>
          <w:sz w:val="22"/>
          <w:szCs w:val="22"/>
        </w:rPr>
        <w:t xml:space="preserve"> </w:t>
      </w:r>
      <w:r w:rsidR="001F7CB9">
        <w:rPr>
          <w:rFonts w:asciiTheme="minorHAnsi" w:hAnsiTheme="minorHAnsi" w:cstheme="minorHAnsi"/>
          <w:sz w:val="22"/>
          <w:szCs w:val="22"/>
        </w:rPr>
        <w:t>Dragon Kindergartens</w:t>
      </w:r>
      <w:r w:rsidR="002C3FD7">
        <w:rPr>
          <w:rFonts w:asciiTheme="minorHAnsi" w:hAnsiTheme="minorHAnsi" w:cstheme="minorHAnsi"/>
          <w:sz w:val="22"/>
          <w:szCs w:val="22"/>
        </w:rPr>
        <w:t xml:space="preserve"> je otevřen</w:t>
      </w:r>
      <w:r w:rsidR="001F7CB9">
        <w:rPr>
          <w:rFonts w:asciiTheme="minorHAnsi" w:hAnsiTheme="minorHAnsi" w:cstheme="minorHAnsi"/>
          <w:sz w:val="22"/>
          <w:szCs w:val="22"/>
        </w:rPr>
        <w:t>o</w:t>
      </w:r>
      <w:r w:rsidR="002C3FD7">
        <w:rPr>
          <w:rFonts w:asciiTheme="minorHAnsi" w:hAnsiTheme="minorHAnsi" w:cstheme="minorHAnsi"/>
          <w:sz w:val="22"/>
          <w:szCs w:val="22"/>
        </w:rPr>
        <w:t xml:space="preserve"> každý všední den od 7:30 do 18:00 s </w:t>
      </w:r>
      <w:r w:rsidR="003264AA">
        <w:rPr>
          <w:rFonts w:asciiTheme="minorHAnsi" w:hAnsiTheme="minorHAnsi" w:cstheme="minorHAnsi"/>
          <w:sz w:val="22"/>
          <w:szCs w:val="22"/>
        </w:rPr>
        <w:t>výjimkou</w:t>
      </w:r>
      <w:r w:rsidR="002C3FD7">
        <w:rPr>
          <w:rFonts w:asciiTheme="minorHAnsi" w:hAnsiTheme="minorHAnsi" w:cstheme="minorHAnsi"/>
          <w:sz w:val="22"/>
          <w:szCs w:val="22"/>
        </w:rPr>
        <w:t xml:space="preserve"> státních svátků</w:t>
      </w:r>
      <w:r w:rsidR="00170C81">
        <w:rPr>
          <w:rFonts w:asciiTheme="minorHAnsi" w:hAnsiTheme="minorHAnsi" w:cstheme="minorHAnsi"/>
          <w:sz w:val="22"/>
          <w:szCs w:val="22"/>
        </w:rPr>
        <w:t xml:space="preserve"> a dnů volna.</w:t>
      </w:r>
    </w:p>
    <w:p w14:paraId="730F3338" w14:textId="77777777" w:rsidR="00170C81" w:rsidRDefault="00170C81" w:rsidP="00B9390D">
      <w:pPr>
        <w:jc w:val="both"/>
        <w:rPr>
          <w:rFonts w:asciiTheme="minorHAnsi" w:hAnsiTheme="minorHAnsi" w:cstheme="minorHAnsi"/>
          <w:sz w:val="22"/>
          <w:szCs w:val="22"/>
        </w:rPr>
      </w:pPr>
    </w:p>
    <w:p w14:paraId="1D6DAD5A" w14:textId="77777777" w:rsidR="0033579A" w:rsidRDefault="0033579A" w:rsidP="0033579A">
      <w:pPr>
        <w:jc w:val="center"/>
        <w:rPr>
          <w:rFonts w:asciiTheme="minorHAnsi" w:hAnsiTheme="minorHAnsi" w:cstheme="minorHAnsi"/>
          <w:b/>
          <w:bCs/>
          <w:sz w:val="22"/>
          <w:szCs w:val="22"/>
        </w:rPr>
      </w:pPr>
      <w:r w:rsidRPr="00427751">
        <w:rPr>
          <w:rFonts w:asciiTheme="minorHAnsi" w:hAnsiTheme="minorHAnsi" w:cstheme="minorHAnsi"/>
          <w:b/>
          <w:bCs/>
          <w:sz w:val="22"/>
          <w:szCs w:val="22"/>
        </w:rPr>
        <w:t>Ceny jsou konečné, včetně DPH</w:t>
      </w:r>
    </w:p>
    <w:p w14:paraId="13A00EDE" w14:textId="450FB8C3" w:rsidR="0033579A" w:rsidRDefault="0033579A" w:rsidP="0033579A">
      <w:pPr>
        <w:rPr>
          <w:rFonts w:asciiTheme="minorHAnsi" w:hAnsiTheme="minorHAnsi" w:cstheme="minorHAnsi"/>
          <w:b/>
          <w:bCs/>
          <w:sz w:val="22"/>
          <w:szCs w:val="22"/>
        </w:rPr>
      </w:pPr>
    </w:p>
    <w:p w14:paraId="754C8E58" w14:textId="14FDC5E0" w:rsidR="00336879" w:rsidRDefault="00336879" w:rsidP="0033579A">
      <w:pPr>
        <w:rPr>
          <w:rFonts w:asciiTheme="minorHAnsi" w:hAnsiTheme="minorHAnsi" w:cstheme="minorHAnsi"/>
          <w:b/>
          <w:bCs/>
          <w:sz w:val="22"/>
          <w:szCs w:val="22"/>
        </w:rPr>
      </w:pPr>
    </w:p>
    <w:p w14:paraId="669CD83F" w14:textId="2A20D9BB" w:rsidR="00336879" w:rsidRDefault="00336879" w:rsidP="0033579A">
      <w:pPr>
        <w:rPr>
          <w:rFonts w:asciiTheme="minorHAnsi" w:hAnsiTheme="minorHAnsi" w:cstheme="minorHAnsi"/>
          <w:b/>
          <w:bCs/>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6879" w14:paraId="53BF0FA0" w14:textId="77777777" w:rsidTr="00775924">
        <w:tc>
          <w:tcPr>
            <w:tcW w:w="4531" w:type="dxa"/>
          </w:tcPr>
          <w:p w14:paraId="4287BF59" w14:textId="77777777" w:rsidR="00336879" w:rsidRDefault="00336879" w:rsidP="00775924">
            <w:pPr>
              <w:spacing w:before="120" w:after="120"/>
              <w:jc w:val="center"/>
              <w:rPr>
                <w:rFonts w:asciiTheme="minorHAnsi" w:hAnsiTheme="minorHAnsi" w:cstheme="minorHAnsi"/>
                <w:b/>
                <w:bCs/>
              </w:rPr>
            </w:pPr>
            <w:r>
              <w:rPr>
                <w:rFonts w:asciiTheme="minorHAnsi" w:hAnsiTheme="minorHAnsi" w:cstheme="minorHAnsi"/>
                <w:b/>
                <w:bCs/>
                <w:noProof/>
              </w:rPr>
              <w:lastRenderedPageBreak/>
              <w:drawing>
                <wp:inline distT="0" distB="0" distL="0" distR="0" wp14:anchorId="73B0942C" wp14:editId="583144A8">
                  <wp:extent cx="2365375" cy="94615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0"/>
                          <a:stretch>
                            <a:fillRect/>
                          </a:stretch>
                        </pic:blipFill>
                        <pic:spPr>
                          <a:xfrm>
                            <a:off x="0" y="0"/>
                            <a:ext cx="2365873" cy="946349"/>
                          </a:xfrm>
                          <a:prstGeom prst="rect">
                            <a:avLst/>
                          </a:prstGeom>
                        </pic:spPr>
                      </pic:pic>
                    </a:graphicData>
                  </a:graphic>
                </wp:inline>
              </w:drawing>
            </w:r>
          </w:p>
        </w:tc>
        <w:tc>
          <w:tcPr>
            <w:tcW w:w="4531" w:type="dxa"/>
            <w:vAlign w:val="bottom"/>
          </w:tcPr>
          <w:p w14:paraId="6CC4877B" w14:textId="1C4A3528" w:rsidR="00336879" w:rsidRPr="003F3AB7" w:rsidRDefault="00336879" w:rsidP="00775924">
            <w:pPr>
              <w:spacing w:before="120" w:after="120"/>
              <w:jc w:val="center"/>
              <w:rPr>
                <w:rFonts w:asciiTheme="minorHAnsi" w:hAnsiTheme="minorHAnsi" w:cstheme="minorHAnsi"/>
                <w:b/>
                <w:bCs/>
                <w:color w:val="C00000"/>
                <w:sz w:val="36"/>
                <w:szCs w:val="36"/>
              </w:rPr>
            </w:pPr>
            <w:r>
              <w:rPr>
                <w:rFonts w:asciiTheme="minorHAnsi" w:hAnsiTheme="minorHAnsi" w:cstheme="minorHAnsi"/>
                <w:b/>
                <w:bCs/>
                <w:color w:val="C00000"/>
                <w:sz w:val="36"/>
                <w:szCs w:val="36"/>
              </w:rPr>
              <w:t>PRICE LIST</w:t>
            </w:r>
          </w:p>
          <w:p w14:paraId="4A8E64D5" w14:textId="1816D20E" w:rsidR="00336879" w:rsidRDefault="00336879" w:rsidP="00775924">
            <w:pPr>
              <w:spacing w:before="120" w:after="120"/>
              <w:jc w:val="center"/>
              <w:rPr>
                <w:rFonts w:asciiTheme="minorHAnsi" w:hAnsiTheme="minorHAnsi" w:cstheme="minorHAnsi"/>
                <w:b/>
                <w:bCs/>
              </w:rPr>
            </w:pPr>
            <w:r>
              <w:rPr>
                <w:rFonts w:asciiTheme="minorHAnsi" w:hAnsiTheme="minorHAnsi" w:cstheme="minorHAnsi"/>
                <w:b/>
                <w:bCs/>
                <w:sz w:val="28"/>
                <w:szCs w:val="28"/>
              </w:rPr>
              <w:t>School year</w:t>
            </w:r>
            <w:r w:rsidRPr="00D97E6F">
              <w:rPr>
                <w:rFonts w:asciiTheme="minorHAnsi" w:hAnsiTheme="minorHAnsi" w:cstheme="minorHAnsi"/>
                <w:b/>
                <w:bCs/>
                <w:sz w:val="28"/>
                <w:szCs w:val="28"/>
              </w:rPr>
              <w:t xml:space="preserve"> 202</w:t>
            </w:r>
            <w:r w:rsidR="00703102">
              <w:rPr>
                <w:rFonts w:asciiTheme="minorHAnsi" w:hAnsiTheme="minorHAnsi" w:cstheme="minorHAnsi"/>
                <w:b/>
                <w:bCs/>
                <w:sz w:val="28"/>
                <w:szCs w:val="28"/>
              </w:rPr>
              <w:t>3</w:t>
            </w:r>
            <w:r w:rsidRPr="00D97E6F">
              <w:rPr>
                <w:rFonts w:asciiTheme="minorHAnsi" w:hAnsiTheme="minorHAnsi" w:cstheme="minorHAnsi"/>
                <w:b/>
                <w:bCs/>
                <w:sz w:val="28"/>
                <w:szCs w:val="28"/>
              </w:rPr>
              <w:t>/202</w:t>
            </w:r>
            <w:r w:rsidR="00703102">
              <w:rPr>
                <w:rFonts w:asciiTheme="minorHAnsi" w:hAnsiTheme="minorHAnsi" w:cstheme="minorHAnsi"/>
                <w:b/>
                <w:bCs/>
                <w:sz w:val="28"/>
                <w:szCs w:val="28"/>
              </w:rPr>
              <w:t>4</w:t>
            </w:r>
          </w:p>
        </w:tc>
      </w:tr>
    </w:tbl>
    <w:p w14:paraId="63C75B91" w14:textId="77777777" w:rsidR="00336879" w:rsidRPr="00B210C0" w:rsidRDefault="00336879" w:rsidP="00336879">
      <w:pPr>
        <w:spacing w:before="120" w:after="120"/>
        <w:jc w:val="center"/>
        <w:rPr>
          <w:rFonts w:asciiTheme="minorHAnsi" w:hAnsiTheme="minorHAnsi" w:cstheme="minorHAnsi"/>
          <w:b/>
          <w:bCs/>
          <w:sz w:val="22"/>
          <w:szCs w:val="22"/>
        </w:rPr>
      </w:pPr>
    </w:p>
    <w:p w14:paraId="139E1B47" w14:textId="77777777" w:rsidR="00D92D35" w:rsidRDefault="00D92D35" w:rsidP="00336879">
      <w:pPr>
        <w:spacing w:before="120" w:after="120"/>
        <w:jc w:val="center"/>
        <w:rPr>
          <w:rFonts w:asciiTheme="minorHAnsi" w:hAnsiTheme="minorHAnsi" w:cstheme="minorHAnsi"/>
          <w:b/>
          <w:bCs/>
          <w:sz w:val="36"/>
          <w:szCs w:val="36"/>
        </w:rPr>
      </w:pPr>
      <w:r>
        <w:rPr>
          <w:rFonts w:asciiTheme="minorHAnsi" w:hAnsiTheme="minorHAnsi" w:cstheme="minorHAnsi"/>
          <w:b/>
          <w:bCs/>
          <w:sz w:val="36"/>
          <w:szCs w:val="36"/>
        </w:rPr>
        <w:t>Czech – English p</w:t>
      </w:r>
      <w:r w:rsidR="0057456D" w:rsidRPr="0057456D">
        <w:rPr>
          <w:rFonts w:asciiTheme="minorHAnsi" w:hAnsiTheme="minorHAnsi" w:cstheme="minorHAnsi"/>
          <w:b/>
          <w:bCs/>
          <w:sz w:val="36"/>
          <w:szCs w:val="36"/>
        </w:rPr>
        <w:t xml:space="preserve">rogram </w:t>
      </w:r>
      <w:r w:rsidR="008479B1" w:rsidRPr="0057456D">
        <w:rPr>
          <w:rFonts w:asciiTheme="minorHAnsi" w:hAnsiTheme="minorHAnsi" w:cstheme="minorHAnsi"/>
          <w:b/>
          <w:bCs/>
          <w:sz w:val="36"/>
          <w:szCs w:val="36"/>
        </w:rPr>
        <w:t>fo</w:t>
      </w:r>
      <w:r w:rsidR="00F7424E">
        <w:rPr>
          <w:rFonts w:asciiTheme="minorHAnsi" w:hAnsiTheme="minorHAnsi" w:cstheme="minorHAnsi"/>
          <w:b/>
          <w:bCs/>
          <w:sz w:val="36"/>
          <w:szCs w:val="36"/>
        </w:rPr>
        <w:t>r</w:t>
      </w:r>
      <w:r w:rsidR="008479B1" w:rsidRPr="0057456D">
        <w:rPr>
          <w:rFonts w:asciiTheme="minorHAnsi" w:hAnsiTheme="minorHAnsi" w:cstheme="minorHAnsi"/>
          <w:b/>
          <w:bCs/>
          <w:sz w:val="36"/>
          <w:szCs w:val="36"/>
        </w:rPr>
        <w:t xml:space="preserve"> children </w:t>
      </w:r>
    </w:p>
    <w:p w14:paraId="7210BFD6" w14:textId="386B9E21" w:rsidR="00336879" w:rsidRPr="00B210C0" w:rsidRDefault="008479B1" w:rsidP="00336879">
      <w:pPr>
        <w:spacing w:before="120" w:after="120"/>
        <w:jc w:val="center"/>
        <w:rPr>
          <w:rFonts w:asciiTheme="minorHAnsi" w:hAnsiTheme="minorHAnsi" w:cstheme="minorHAnsi"/>
          <w:b/>
          <w:bCs/>
          <w:sz w:val="32"/>
          <w:szCs w:val="32"/>
        </w:rPr>
      </w:pPr>
      <w:r w:rsidRPr="0057456D">
        <w:rPr>
          <w:rFonts w:asciiTheme="minorHAnsi" w:hAnsiTheme="minorHAnsi" w:cstheme="minorHAnsi"/>
          <w:b/>
          <w:bCs/>
          <w:sz w:val="36"/>
          <w:szCs w:val="36"/>
        </w:rPr>
        <w:t xml:space="preserve">from </w:t>
      </w:r>
      <w:r w:rsidR="00336879" w:rsidRPr="0057456D">
        <w:rPr>
          <w:rFonts w:asciiTheme="minorHAnsi" w:hAnsiTheme="minorHAnsi" w:cstheme="minorHAnsi"/>
          <w:b/>
          <w:bCs/>
          <w:sz w:val="36"/>
          <w:szCs w:val="36"/>
        </w:rPr>
        <w:t xml:space="preserve">6 </w:t>
      </w:r>
      <w:r w:rsidRPr="0057456D">
        <w:rPr>
          <w:rFonts w:asciiTheme="minorHAnsi" w:hAnsiTheme="minorHAnsi" w:cstheme="minorHAnsi"/>
          <w:b/>
          <w:bCs/>
          <w:sz w:val="36"/>
          <w:szCs w:val="36"/>
        </w:rPr>
        <w:t>months</w:t>
      </w:r>
      <w:r w:rsidR="00336879" w:rsidRPr="0057456D">
        <w:rPr>
          <w:rFonts w:asciiTheme="minorHAnsi" w:hAnsiTheme="minorHAnsi" w:cstheme="minorHAnsi"/>
          <w:b/>
          <w:bCs/>
          <w:sz w:val="36"/>
          <w:szCs w:val="36"/>
        </w:rPr>
        <w:t xml:space="preserve"> </w:t>
      </w:r>
      <w:r w:rsidRPr="0057456D">
        <w:rPr>
          <w:rFonts w:asciiTheme="minorHAnsi" w:hAnsiTheme="minorHAnsi" w:cstheme="minorHAnsi"/>
          <w:b/>
          <w:bCs/>
          <w:sz w:val="36"/>
          <w:szCs w:val="36"/>
        </w:rPr>
        <w:t>up to</w:t>
      </w:r>
      <w:r w:rsidR="00336879" w:rsidRPr="0057456D">
        <w:rPr>
          <w:rFonts w:asciiTheme="minorHAnsi" w:hAnsiTheme="minorHAnsi" w:cstheme="minorHAnsi"/>
          <w:b/>
          <w:bCs/>
          <w:sz w:val="36"/>
          <w:szCs w:val="36"/>
        </w:rPr>
        <w:t xml:space="preserve"> 6 </w:t>
      </w:r>
      <w:r w:rsidRPr="0057456D">
        <w:rPr>
          <w:rFonts w:asciiTheme="minorHAnsi" w:hAnsiTheme="minorHAnsi" w:cstheme="minorHAnsi"/>
          <w:b/>
          <w:bCs/>
          <w:sz w:val="36"/>
          <w:szCs w:val="36"/>
        </w:rPr>
        <w:t>years</w:t>
      </w:r>
    </w:p>
    <w:p w14:paraId="079C5FBE" w14:textId="16FF24E5" w:rsidR="00336879" w:rsidRPr="00E865B8" w:rsidRDefault="00336879" w:rsidP="00336879">
      <w:pPr>
        <w:spacing w:before="120" w:after="120"/>
        <w:jc w:val="center"/>
        <w:rPr>
          <w:rFonts w:asciiTheme="minorHAnsi" w:hAnsiTheme="minorHAnsi" w:cstheme="minorHAnsi"/>
          <w:b/>
          <w:bCs/>
        </w:rPr>
      </w:pPr>
      <w:r>
        <w:rPr>
          <w:rFonts w:asciiTheme="minorHAnsi" w:hAnsiTheme="minorHAnsi" w:cstheme="minorHAnsi"/>
          <w:b/>
          <w:bCs/>
          <w:sz w:val="28"/>
          <w:szCs w:val="28"/>
        </w:rPr>
        <w:br/>
      </w:r>
      <w:r w:rsidR="00B210C0">
        <w:rPr>
          <w:rFonts w:asciiTheme="minorHAnsi" w:hAnsiTheme="minorHAnsi" w:cstheme="minorHAnsi"/>
          <w:b/>
          <w:bCs/>
          <w:sz w:val="28"/>
          <w:szCs w:val="28"/>
        </w:rPr>
        <w:t>Monthly scholarship</w:t>
      </w:r>
    </w:p>
    <w:tbl>
      <w:tblPr>
        <w:tblStyle w:val="Tabulkasmkou4zvraznn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3021"/>
        <w:gridCol w:w="3021"/>
      </w:tblGrid>
      <w:tr w:rsidR="00336879" w:rsidRPr="00A144F5" w14:paraId="12E8A82C" w14:textId="77777777" w:rsidTr="0077592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32" w:type="dxa"/>
            <w:tcBorders>
              <w:top w:val="none" w:sz="0" w:space="0" w:color="auto"/>
              <w:left w:val="none" w:sz="0" w:space="0" w:color="auto"/>
              <w:bottom w:val="none" w:sz="0" w:space="0" w:color="auto"/>
              <w:right w:val="none" w:sz="0" w:space="0" w:color="auto"/>
            </w:tcBorders>
            <w:vAlign w:val="center"/>
          </w:tcPr>
          <w:p w14:paraId="1511BE30" w14:textId="77777777" w:rsidR="00336879" w:rsidRPr="00A144F5" w:rsidRDefault="00336879" w:rsidP="00775924">
            <w:pPr>
              <w:jc w:val="center"/>
              <w:rPr>
                <w:rFonts w:asciiTheme="minorHAnsi" w:hAnsiTheme="minorHAnsi" w:cstheme="minorHAnsi"/>
                <w:sz w:val="22"/>
                <w:szCs w:val="22"/>
              </w:rPr>
            </w:pPr>
          </w:p>
        </w:tc>
        <w:tc>
          <w:tcPr>
            <w:tcW w:w="3021" w:type="dxa"/>
            <w:tcBorders>
              <w:top w:val="none" w:sz="0" w:space="0" w:color="auto"/>
              <w:left w:val="none" w:sz="0" w:space="0" w:color="auto"/>
              <w:bottom w:val="none" w:sz="0" w:space="0" w:color="auto"/>
              <w:right w:val="none" w:sz="0" w:space="0" w:color="auto"/>
            </w:tcBorders>
            <w:vAlign w:val="center"/>
          </w:tcPr>
          <w:p w14:paraId="64B9F9D2" w14:textId="0F4B9030" w:rsidR="00336879" w:rsidRPr="002F7035" w:rsidRDefault="00B210C0" w:rsidP="007759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Half day</w:t>
            </w:r>
          </w:p>
          <w:p w14:paraId="4DB1EAF1" w14:textId="77777777" w:rsidR="00336879" w:rsidRPr="00A144F5" w:rsidRDefault="00336879" w:rsidP="007759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A144F5">
              <w:rPr>
                <w:rFonts w:asciiTheme="minorHAnsi" w:hAnsiTheme="minorHAnsi" w:cstheme="minorHAnsi"/>
                <w:b w:val="0"/>
                <w:bCs w:val="0"/>
                <w:sz w:val="20"/>
                <w:szCs w:val="20"/>
              </w:rPr>
              <w:t>7:30 – 13:00</w:t>
            </w:r>
          </w:p>
        </w:tc>
        <w:tc>
          <w:tcPr>
            <w:tcW w:w="3021" w:type="dxa"/>
            <w:tcBorders>
              <w:top w:val="none" w:sz="0" w:space="0" w:color="auto"/>
              <w:left w:val="none" w:sz="0" w:space="0" w:color="auto"/>
              <w:bottom w:val="none" w:sz="0" w:space="0" w:color="auto"/>
              <w:right w:val="none" w:sz="0" w:space="0" w:color="auto"/>
            </w:tcBorders>
            <w:vAlign w:val="center"/>
          </w:tcPr>
          <w:p w14:paraId="3D8F10D8" w14:textId="3360D8DE" w:rsidR="00336879" w:rsidRDefault="00B210C0" w:rsidP="007759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rPr>
              <w:t>Full day</w:t>
            </w:r>
          </w:p>
          <w:p w14:paraId="3485FA86" w14:textId="77777777" w:rsidR="00336879" w:rsidRPr="00A144F5" w:rsidRDefault="00336879" w:rsidP="0077592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A144F5">
              <w:rPr>
                <w:rFonts w:asciiTheme="minorHAnsi" w:hAnsiTheme="minorHAnsi" w:cstheme="minorHAnsi"/>
                <w:b w:val="0"/>
                <w:bCs w:val="0"/>
                <w:sz w:val="20"/>
                <w:szCs w:val="20"/>
              </w:rPr>
              <w:t>7:30 – 18:00</w:t>
            </w:r>
          </w:p>
        </w:tc>
      </w:tr>
      <w:tr w:rsidR="00336879" w:rsidRPr="00A144F5" w14:paraId="16BDAA5D" w14:textId="77777777" w:rsidTr="0077592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02884A06" w14:textId="42C610B4" w:rsidR="00336879" w:rsidRPr="002F7035" w:rsidRDefault="00336879" w:rsidP="00775924">
            <w:pPr>
              <w:jc w:val="center"/>
              <w:rPr>
                <w:rFonts w:asciiTheme="minorHAnsi" w:hAnsiTheme="minorHAnsi" w:cstheme="minorHAnsi"/>
                <w:b w:val="0"/>
                <w:bCs w:val="0"/>
                <w:sz w:val="26"/>
                <w:szCs w:val="28"/>
              </w:rPr>
            </w:pPr>
            <w:r w:rsidRPr="002F7035">
              <w:rPr>
                <w:rFonts w:asciiTheme="minorHAnsi" w:hAnsiTheme="minorHAnsi" w:cstheme="minorHAnsi"/>
                <w:b w:val="0"/>
                <w:bCs w:val="0"/>
                <w:sz w:val="26"/>
                <w:szCs w:val="28"/>
              </w:rPr>
              <w:t xml:space="preserve">1 </w:t>
            </w:r>
            <w:r w:rsidR="00B210C0">
              <w:rPr>
                <w:rFonts w:asciiTheme="minorHAnsi" w:hAnsiTheme="minorHAnsi" w:cstheme="minorHAnsi"/>
                <w:b w:val="0"/>
                <w:bCs w:val="0"/>
                <w:sz w:val="26"/>
                <w:szCs w:val="28"/>
              </w:rPr>
              <w:t>day a week</w:t>
            </w:r>
          </w:p>
        </w:tc>
        <w:tc>
          <w:tcPr>
            <w:tcW w:w="3021" w:type="dxa"/>
            <w:vAlign w:val="center"/>
          </w:tcPr>
          <w:p w14:paraId="418C77D6" w14:textId="4F6A5CA7" w:rsidR="00336879" w:rsidRPr="00A144F5" w:rsidRDefault="00223704" w:rsidP="001E5EA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3</w:t>
            </w:r>
            <w:r w:rsidR="008F4EC8">
              <w:rPr>
                <w:rFonts w:asciiTheme="minorHAnsi" w:hAnsiTheme="minorHAnsi" w:cstheme="minorHAnsi"/>
                <w:sz w:val="26"/>
                <w:szCs w:val="28"/>
              </w:rPr>
              <w:t> 85</w:t>
            </w:r>
            <w:r>
              <w:rPr>
                <w:rFonts w:asciiTheme="minorHAnsi" w:hAnsiTheme="minorHAnsi" w:cstheme="minorHAnsi"/>
                <w:sz w:val="26"/>
                <w:szCs w:val="28"/>
              </w:rPr>
              <w:t>0</w:t>
            </w:r>
            <w:r w:rsidR="008F4EC8">
              <w:rPr>
                <w:rFonts w:asciiTheme="minorHAnsi" w:hAnsiTheme="minorHAnsi" w:cstheme="minorHAnsi"/>
                <w:sz w:val="26"/>
                <w:szCs w:val="28"/>
              </w:rPr>
              <w:t xml:space="preserve"> </w:t>
            </w:r>
            <w:r>
              <w:rPr>
                <w:rFonts w:asciiTheme="minorHAnsi" w:hAnsiTheme="minorHAnsi" w:cstheme="minorHAnsi"/>
                <w:sz w:val="26"/>
                <w:szCs w:val="28"/>
              </w:rPr>
              <w:t>Kč</w:t>
            </w:r>
          </w:p>
        </w:tc>
        <w:tc>
          <w:tcPr>
            <w:tcW w:w="3021" w:type="dxa"/>
            <w:vAlign w:val="center"/>
          </w:tcPr>
          <w:p w14:paraId="44DE144D" w14:textId="1B4BB850" w:rsidR="00336879" w:rsidRPr="00A144F5" w:rsidRDefault="008F4EC8" w:rsidP="007759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 xml:space="preserve">6 050 </w:t>
            </w:r>
            <w:r w:rsidR="00B63042">
              <w:rPr>
                <w:rFonts w:asciiTheme="minorHAnsi" w:hAnsiTheme="minorHAnsi" w:cstheme="minorHAnsi"/>
                <w:sz w:val="26"/>
                <w:szCs w:val="28"/>
              </w:rPr>
              <w:t>Kč</w:t>
            </w:r>
          </w:p>
        </w:tc>
      </w:tr>
      <w:tr w:rsidR="00336879" w:rsidRPr="00A144F5" w14:paraId="430B9A0E" w14:textId="77777777" w:rsidTr="00775924">
        <w:trPr>
          <w:trHeight w:val="567"/>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053D63D7" w14:textId="7B368FC0" w:rsidR="00336879" w:rsidRPr="00A144F5" w:rsidRDefault="00336879" w:rsidP="00775924">
            <w:pPr>
              <w:jc w:val="center"/>
              <w:rPr>
                <w:rFonts w:asciiTheme="minorHAnsi" w:hAnsiTheme="minorHAnsi" w:cstheme="minorHAnsi"/>
                <w:b w:val="0"/>
                <w:bCs w:val="0"/>
                <w:sz w:val="26"/>
                <w:szCs w:val="28"/>
              </w:rPr>
            </w:pPr>
            <w:r w:rsidRPr="00A144F5">
              <w:rPr>
                <w:rFonts w:asciiTheme="minorHAnsi" w:hAnsiTheme="minorHAnsi" w:cstheme="minorHAnsi"/>
                <w:b w:val="0"/>
                <w:bCs w:val="0"/>
                <w:sz w:val="26"/>
                <w:szCs w:val="28"/>
              </w:rPr>
              <w:t xml:space="preserve">2 </w:t>
            </w:r>
            <w:r w:rsidR="00B210C0">
              <w:rPr>
                <w:rFonts w:asciiTheme="minorHAnsi" w:hAnsiTheme="minorHAnsi" w:cstheme="minorHAnsi"/>
                <w:b w:val="0"/>
                <w:bCs w:val="0"/>
                <w:sz w:val="26"/>
                <w:szCs w:val="28"/>
              </w:rPr>
              <w:t>days a week</w:t>
            </w:r>
          </w:p>
        </w:tc>
        <w:tc>
          <w:tcPr>
            <w:tcW w:w="3021" w:type="dxa"/>
            <w:vAlign w:val="center"/>
          </w:tcPr>
          <w:p w14:paraId="1F2BEF79" w14:textId="09E7CA40" w:rsidR="00336879" w:rsidRPr="00A144F5" w:rsidRDefault="008F4EC8" w:rsidP="007759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 xml:space="preserve">6 380 </w:t>
            </w:r>
            <w:r w:rsidR="00D92D35">
              <w:rPr>
                <w:rFonts w:asciiTheme="minorHAnsi" w:hAnsiTheme="minorHAnsi" w:cstheme="minorHAnsi"/>
                <w:sz w:val="26"/>
                <w:szCs w:val="28"/>
              </w:rPr>
              <w:t>Kč</w:t>
            </w:r>
          </w:p>
        </w:tc>
        <w:tc>
          <w:tcPr>
            <w:tcW w:w="3021" w:type="dxa"/>
            <w:vAlign w:val="center"/>
          </w:tcPr>
          <w:p w14:paraId="738EA98E" w14:textId="00BB1965" w:rsidR="00336879" w:rsidRPr="00A144F5" w:rsidRDefault="008F4EC8" w:rsidP="007759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10 890 Kč</w:t>
            </w:r>
          </w:p>
        </w:tc>
      </w:tr>
      <w:tr w:rsidR="00336879" w:rsidRPr="00A144F5" w14:paraId="07DBA392" w14:textId="77777777" w:rsidTr="0077592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2F21F376" w14:textId="1BEEA06F" w:rsidR="00336879" w:rsidRPr="00A144F5" w:rsidRDefault="00336879" w:rsidP="00775924">
            <w:pPr>
              <w:jc w:val="center"/>
              <w:rPr>
                <w:rFonts w:asciiTheme="minorHAnsi" w:hAnsiTheme="minorHAnsi" w:cstheme="minorHAnsi"/>
                <w:b w:val="0"/>
                <w:bCs w:val="0"/>
                <w:sz w:val="26"/>
                <w:szCs w:val="28"/>
              </w:rPr>
            </w:pPr>
            <w:r w:rsidRPr="00A144F5">
              <w:rPr>
                <w:rFonts w:asciiTheme="minorHAnsi" w:hAnsiTheme="minorHAnsi" w:cstheme="minorHAnsi"/>
                <w:b w:val="0"/>
                <w:bCs w:val="0"/>
                <w:sz w:val="26"/>
                <w:szCs w:val="28"/>
              </w:rPr>
              <w:t xml:space="preserve">3 </w:t>
            </w:r>
            <w:r w:rsidR="00B210C0">
              <w:rPr>
                <w:rFonts w:asciiTheme="minorHAnsi" w:hAnsiTheme="minorHAnsi" w:cstheme="minorHAnsi"/>
                <w:b w:val="0"/>
                <w:bCs w:val="0"/>
                <w:sz w:val="26"/>
                <w:szCs w:val="28"/>
              </w:rPr>
              <w:t>days a week</w:t>
            </w:r>
          </w:p>
        </w:tc>
        <w:tc>
          <w:tcPr>
            <w:tcW w:w="3021" w:type="dxa"/>
            <w:vAlign w:val="center"/>
          </w:tcPr>
          <w:p w14:paraId="4485D0AE" w14:textId="1F19EFD5" w:rsidR="00336879" w:rsidRPr="00A144F5" w:rsidRDefault="008F4EC8" w:rsidP="007759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9 460 Kč</w:t>
            </w:r>
          </w:p>
        </w:tc>
        <w:tc>
          <w:tcPr>
            <w:tcW w:w="3021" w:type="dxa"/>
            <w:vAlign w:val="center"/>
          </w:tcPr>
          <w:p w14:paraId="5CA382BE" w14:textId="3A92288E" w:rsidR="00336879" w:rsidRPr="00A144F5" w:rsidRDefault="007E329F" w:rsidP="007759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13 750 Kč</w:t>
            </w:r>
          </w:p>
        </w:tc>
      </w:tr>
      <w:tr w:rsidR="00336879" w:rsidRPr="00A144F5" w14:paraId="7ABE22ED" w14:textId="77777777" w:rsidTr="00775924">
        <w:trPr>
          <w:trHeight w:val="567"/>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101EC4C6" w14:textId="4A20C8D1" w:rsidR="00336879" w:rsidRPr="00A144F5" w:rsidRDefault="00336879" w:rsidP="00775924">
            <w:pPr>
              <w:jc w:val="center"/>
              <w:rPr>
                <w:rFonts w:asciiTheme="minorHAnsi" w:hAnsiTheme="minorHAnsi" w:cstheme="minorHAnsi"/>
                <w:b w:val="0"/>
                <w:bCs w:val="0"/>
                <w:sz w:val="26"/>
                <w:szCs w:val="28"/>
              </w:rPr>
            </w:pPr>
            <w:r w:rsidRPr="00A144F5">
              <w:rPr>
                <w:rFonts w:asciiTheme="minorHAnsi" w:hAnsiTheme="minorHAnsi" w:cstheme="minorHAnsi"/>
                <w:b w:val="0"/>
                <w:bCs w:val="0"/>
                <w:sz w:val="26"/>
                <w:szCs w:val="28"/>
              </w:rPr>
              <w:t xml:space="preserve">4 </w:t>
            </w:r>
            <w:r w:rsidR="00B210C0">
              <w:rPr>
                <w:rFonts w:asciiTheme="minorHAnsi" w:hAnsiTheme="minorHAnsi" w:cstheme="minorHAnsi"/>
                <w:b w:val="0"/>
                <w:bCs w:val="0"/>
                <w:sz w:val="26"/>
                <w:szCs w:val="28"/>
              </w:rPr>
              <w:t>days a week</w:t>
            </w:r>
          </w:p>
        </w:tc>
        <w:tc>
          <w:tcPr>
            <w:tcW w:w="3021" w:type="dxa"/>
            <w:vAlign w:val="center"/>
          </w:tcPr>
          <w:p w14:paraId="076FA445" w14:textId="4CB2F87F" w:rsidR="00336879" w:rsidRPr="00A144F5" w:rsidRDefault="007E329F" w:rsidP="00114D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11 550 Kč</w:t>
            </w:r>
          </w:p>
        </w:tc>
        <w:tc>
          <w:tcPr>
            <w:tcW w:w="3021" w:type="dxa"/>
            <w:vAlign w:val="center"/>
          </w:tcPr>
          <w:p w14:paraId="60FD915A" w14:textId="203780DF" w:rsidR="00336879" w:rsidRPr="00A144F5" w:rsidRDefault="007E329F" w:rsidP="007759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15 510 Kč</w:t>
            </w:r>
          </w:p>
        </w:tc>
      </w:tr>
      <w:tr w:rsidR="00336879" w:rsidRPr="00A144F5" w14:paraId="1E0B19EB" w14:textId="77777777" w:rsidTr="0077592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6B4EDA40" w14:textId="284D5441" w:rsidR="00336879" w:rsidRPr="00A144F5" w:rsidRDefault="00336879" w:rsidP="00775924">
            <w:pPr>
              <w:jc w:val="center"/>
              <w:rPr>
                <w:rFonts w:asciiTheme="minorHAnsi" w:hAnsiTheme="minorHAnsi" w:cstheme="minorHAnsi"/>
                <w:b w:val="0"/>
                <w:bCs w:val="0"/>
                <w:sz w:val="26"/>
                <w:szCs w:val="28"/>
              </w:rPr>
            </w:pPr>
            <w:r w:rsidRPr="00A144F5">
              <w:rPr>
                <w:rFonts w:asciiTheme="minorHAnsi" w:hAnsiTheme="minorHAnsi" w:cstheme="minorHAnsi"/>
                <w:b w:val="0"/>
                <w:bCs w:val="0"/>
                <w:sz w:val="26"/>
                <w:szCs w:val="28"/>
              </w:rPr>
              <w:t xml:space="preserve">5 </w:t>
            </w:r>
            <w:r w:rsidR="00B210C0">
              <w:rPr>
                <w:rFonts w:asciiTheme="minorHAnsi" w:hAnsiTheme="minorHAnsi" w:cstheme="minorHAnsi"/>
                <w:b w:val="0"/>
                <w:bCs w:val="0"/>
                <w:sz w:val="26"/>
                <w:szCs w:val="28"/>
              </w:rPr>
              <w:t>days a week</w:t>
            </w:r>
          </w:p>
        </w:tc>
        <w:tc>
          <w:tcPr>
            <w:tcW w:w="3021" w:type="dxa"/>
            <w:vAlign w:val="center"/>
          </w:tcPr>
          <w:p w14:paraId="4B17C8B4" w14:textId="4C1448EB" w:rsidR="00336879" w:rsidRPr="00A144F5" w:rsidRDefault="007E329F" w:rsidP="007759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12 980 Kč</w:t>
            </w:r>
          </w:p>
        </w:tc>
        <w:tc>
          <w:tcPr>
            <w:tcW w:w="3021" w:type="dxa"/>
            <w:vAlign w:val="center"/>
          </w:tcPr>
          <w:p w14:paraId="6A7B7A2E" w14:textId="6EAEAA2C" w:rsidR="00336879" w:rsidRPr="00A144F5" w:rsidRDefault="007E329F" w:rsidP="007759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6"/>
                <w:szCs w:val="28"/>
              </w:rPr>
            </w:pPr>
            <w:r>
              <w:rPr>
                <w:rFonts w:asciiTheme="minorHAnsi" w:hAnsiTheme="minorHAnsi" w:cstheme="minorHAnsi"/>
                <w:sz w:val="26"/>
                <w:szCs w:val="28"/>
              </w:rPr>
              <w:t>17 160 Kč</w:t>
            </w:r>
          </w:p>
        </w:tc>
      </w:tr>
      <w:tr w:rsidR="00336879" w:rsidRPr="00A144F5" w14:paraId="625859D4" w14:textId="77777777" w:rsidTr="0015263E">
        <w:trPr>
          <w:trHeight w:val="1601"/>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2AEE12BB" w14:textId="55CB795D" w:rsidR="00336879" w:rsidRPr="00A144F5" w:rsidRDefault="0057456D" w:rsidP="00775924">
            <w:pPr>
              <w:jc w:val="center"/>
              <w:rPr>
                <w:rFonts w:asciiTheme="minorHAnsi" w:hAnsiTheme="minorHAnsi" w:cstheme="minorHAnsi"/>
                <w:sz w:val="26"/>
                <w:szCs w:val="28"/>
              </w:rPr>
            </w:pPr>
            <w:r>
              <w:rPr>
                <w:rFonts w:asciiTheme="minorHAnsi" w:hAnsiTheme="minorHAnsi" w:cstheme="minorHAnsi"/>
                <w:sz w:val="26"/>
                <w:szCs w:val="28"/>
              </w:rPr>
              <w:t>Include</w:t>
            </w:r>
            <w:r w:rsidR="00BB3B00">
              <w:rPr>
                <w:rFonts w:asciiTheme="minorHAnsi" w:hAnsiTheme="minorHAnsi" w:cstheme="minorHAnsi"/>
                <w:sz w:val="26"/>
                <w:szCs w:val="28"/>
              </w:rPr>
              <w:t>s</w:t>
            </w:r>
          </w:p>
        </w:tc>
        <w:tc>
          <w:tcPr>
            <w:tcW w:w="3021" w:type="dxa"/>
          </w:tcPr>
          <w:p w14:paraId="0A5158EB" w14:textId="708E1177" w:rsidR="00336879" w:rsidRPr="00697CC3" w:rsidRDefault="00B160DE" w:rsidP="00697CC3">
            <w:pPr>
              <w:pStyle w:val="Odstavecseseznamem"/>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7CC3">
              <w:rPr>
                <w:rFonts w:asciiTheme="minorHAnsi" w:hAnsiTheme="minorHAnsi" w:cstheme="minorHAnsi"/>
                <w:sz w:val="20"/>
                <w:szCs w:val="20"/>
              </w:rPr>
              <w:t>Daycare, program and materials</w:t>
            </w:r>
          </w:p>
          <w:p w14:paraId="7AD06504" w14:textId="77777777" w:rsidR="00336879" w:rsidRPr="00697CC3" w:rsidRDefault="0057456D" w:rsidP="00697CC3">
            <w:pPr>
              <w:pStyle w:val="Odstavecseseznamem"/>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7CC3">
              <w:rPr>
                <w:rFonts w:asciiTheme="minorHAnsi" w:hAnsiTheme="minorHAnsi" w:cstheme="minorHAnsi"/>
                <w:sz w:val="20"/>
                <w:szCs w:val="20"/>
              </w:rPr>
              <w:t>Twigsee</w:t>
            </w:r>
          </w:p>
          <w:p w14:paraId="6DCCDFB3" w14:textId="59EAC3E0" w:rsidR="00B160DE" w:rsidRPr="00697CC3" w:rsidRDefault="00B160DE" w:rsidP="00697CC3">
            <w:pPr>
              <w:pStyle w:val="Odstavecseseznamem"/>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7CC3">
              <w:rPr>
                <w:rFonts w:asciiTheme="minorHAnsi" w:hAnsiTheme="minorHAnsi" w:cstheme="minorHAnsi"/>
                <w:sz w:val="20"/>
                <w:szCs w:val="20"/>
              </w:rPr>
              <w:t>Hygiene supplies</w:t>
            </w:r>
          </w:p>
        </w:tc>
        <w:tc>
          <w:tcPr>
            <w:tcW w:w="3021" w:type="dxa"/>
          </w:tcPr>
          <w:p w14:paraId="67E37DE8" w14:textId="77777777" w:rsidR="00B160DE" w:rsidRPr="00697CC3" w:rsidRDefault="00B160DE" w:rsidP="00697CC3">
            <w:pPr>
              <w:pStyle w:val="Odstavecseseznamem"/>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7CC3">
              <w:rPr>
                <w:rFonts w:asciiTheme="minorHAnsi" w:hAnsiTheme="minorHAnsi" w:cstheme="minorHAnsi"/>
                <w:sz w:val="20"/>
                <w:szCs w:val="20"/>
              </w:rPr>
              <w:t>Daycare, program and materials</w:t>
            </w:r>
          </w:p>
          <w:p w14:paraId="34867ED9" w14:textId="6BBB8EDA" w:rsidR="00336879" w:rsidRPr="00697CC3" w:rsidRDefault="0057456D" w:rsidP="00697CC3">
            <w:pPr>
              <w:pStyle w:val="Odstavecseseznamem"/>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7CC3">
              <w:rPr>
                <w:rFonts w:asciiTheme="minorHAnsi" w:hAnsiTheme="minorHAnsi" w:cstheme="minorHAnsi"/>
                <w:sz w:val="20"/>
                <w:szCs w:val="20"/>
              </w:rPr>
              <w:t>Twigsee</w:t>
            </w:r>
          </w:p>
          <w:p w14:paraId="3D1B7B5C" w14:textId="2DD23D36" w:rsidR="00336879" w:rsidRPr="00697CC3" w:rsidRDefault="00A0233C" w:rsidP="00697CC3">
            <w:pPr>
              <w:pStyle w:val="Odstavecseseznamem"/>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97CC3">
              <w:rPr>
                <w:rFonts w:asciiTheme="minorHAnsi" w:hAnsiTheme="minorHAnsi" w:cstheme="minorHAnsi"/>
                <w:sz w:val="20"/>
                <w:szCs w:val="20"/>
              </w:rPr>
              <w:t>Hygiene supplies</w:t>
            </w:r>
          </w:p>
        </w:tc>
      </w:tr>
      <w:tr w:rsidR="00336879" w:rsidRPr="00A144F5" w14:paraId="42E3247B" w14:textId="77777777" w:rsidTr="00775924">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727AF8F2" w14:textId="591706ED" w:rsidR="00336879" w:rsidRDefault="00BB3B00" w:rsidP="00775924">
            <w:pPr>
              <w:jc w:val="center"/>
              <w:rPr>
                <w:rFonts w:asciiTheme="minorHAnsi" w:hAnsiTheme="minorHAnsi" w:cstheme="minorHAnsi"/>
                <w:sz w:val="26"/>
                <w:szCs w:val="28"/>
              </w:rPr>
            </w:pPr>
            <w:r>
              <w:rPr>
                <w:rFonts w:asciiTheme="minorHAnsi" w:hAnsiTheme="minorHAnsi" w:cstheme="minorHAnsi"/>
                <w:sz w:val="26"/>
                <w:szCs w:val="28"/>
              </w:rPr>
              <w:t>Food</w:t>
            </w:r>
          </w:p>
        </w:tc>
        <w:tc>
          <w:tcPr>
            <w:tcW w:w="3021" w:type="dxa"/>
            <w:vAlign w:val="center"/>
          </w:tcPr>
          <w:p w14:paraId="72AD616F" w14:textId="186D47AE" w:rsidR="00336879" w:rsidRPr="00D76C36" w:rsidRDefault="00336879" w:rsidP="007759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FA7418">
              <w:rPr>
                <w:rFonts w:asciiTheme="minorHAnsi" w:hAnsiTheme="minorHAnsi" w:cstheme="minorHAnsi"/>
              </w:rPr>
              <w:t>50</w:t>
            </w:r>
            <w:r>
              <w:rPr>
                <w:rFonts w:asciiTheme="minorHAnsi" w:hAnsiTheme="minorHAnsi" w:cstheme="minorHAnsi"/>
              </w:rPr>
              <w:t xml:space="preserve"> Kč /d</w:t>
            </w:r>
            <w:r w:rsidR="00BB3B00">
              <w:rPr>
                <w:rFonts w:asciiTheme="minorHAnsi" w:hAnsiTheme="minorHAnsi" w:cstheme="minorHAnsi"/>
              </w:rPr>
              <w:t>ay</w:t>
            </w:r>
          </w:p>
        </w:tc>
        <w:tc>
          <w:tcPr>
            <w:tcW w:w="3021" w:type="dxa"/>
            <w:vAlign w:val="center"/>
          </w:tcPr>
          <w:p w14:paraId="007FD38B" w14:textId="4F8F6C40" w:rsidR="00336879" w:rsidRPr="00D76C36" w:rsidRDefault="00FA7418" w:rsidP="007759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200</w:t>
            </w:r>
            <w:r w:rsidR="00336879">
              <w:rPr>
                <w:rFonts w:asciiTheme="minorHAnsi" w:hAnsiTheme="minorHAnsi" w:cstheme="minorHAnsi"/>
              </w:rPr>
              <w:t xml:space="preserve"> Kč /</w:t>
            </w:r>
            <w:r w:rsidR="00BB3B00">
              <w:rPr>
                <w:rFonts w:asciiTheme="minorHAnsi" w:hAnsiTheme="minorHAnsi" w:cstheme="minorHAnsi"/>
              </w:rPr>
              <w:t>day</w:t>
            </w:r>
          </w:p>
        </w:tc>
      </w:tr>
      <w:tr w:rsidR="00336879" w:rsidRPr="00A144F5" w14:paraId="38869E4A" w14:textId="77777777" w:rsidTr="00775924">
        <w:trPr>
          <w:trHeight w:val="545"/>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1EFB6A3D" w14:textId="14723179" w:rsidR="00336879" w:rsidRDefault="00BB3B00" w:rsidP="00775924">
            <w:pPr>
              <w:jc w:val="center"/>
              <w:rPr>
                <w:rFonts w:asciiTheme="minorHAnsi" w:hAnsiTheme="minorHAnsi" w:cstheme="minorHAnsi"/>
                <w:sz w:val="26"/>
                <w:szCs w:val="28"/>
              </w:rPr>
            </w:pPr>
            <w:r>
              <w:rPr>
                <w:rFonts w:asciiTheme="minorHAnsi" w:hAnsiTheme="minorHAnsi" w:cstheme="minorHAnsi"/>
                <w:sz w:val="26"/>
                <w:szCs w:val="28"/>
              </w:rPr>
              <w:t>Admission fee</w:t>
            </w:r>
          </w:p>
        </w:tc>
        <w:tc>
          <w:tcPr>
            <w:tcW w:w="6042" w:type="dxa"/>
            <w:gridSpan w:val="2"/>
            <w:vAlign w:val="center"/>
          </w:tcPr>
          <w:p w14:paraId="2E276626" w14:textId="03C2CE0E" w:rsidR="00336879" w:rsidRDefault="00336879" w:rsidP="007759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2 000 Kč / </w:t>
            </w:r>
            <w:r w:rsidR="00BB3B00">
              <w:rPr>
                <w:rFonts w:asciiTheme="minorHAnsi" w:hAnsiTheme="minorHAnsi" w:cstheme="minorHAnsi"/>
              </w:rPr>
              <w:t>one time payment</w:t>
            </w:r>
          </w:p>
        </w:tc>
      </w:tr>
      <w:tr w:rsidR="00A0233C" w:rsidRPr="00A144F5" w14:paraId="27F8E0CD" w14:textId="77777777" w:rsidTr="00775924">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032" w:type="dxa"/>
            <w:vAlign w:val="center"/>
          </w:tcPr>
          <w:p w14:paraId="124691D1" w14:textId="7B4A1E70" w:rsidR="00A0233C" w:rsidRDefault="00A0233C" w:rsidP="00775924">
            <w:pPr>
              <w:jc w:val="center"/>
              <w:rPr>
                <w:rFonts w:asciiTheme="minorHAnsi" w:hAnsiTheme="minorHAnsi" w:cstheme="minorHAnsi"/>
                <w:sz w:val="26"/>
                <w:szCs w:val="28"/>
              </w:rPr>
            </w:pPr>
            <w:r>
              <w:rPr>
                <w:rFonts w:asciiTheme="minorHAnsi" w:hAnsiTheme="minorHAnsi" w:cstheme="minorHAnsi"/>
                <w:sz w:val="26"/>
                <w:szCs w:val="28"/>
              </w:rPr>
              <w:t>Down Payment</w:t>
            </w:r>
          </w:p>
        </w:tc>
        <w:tc>
          <w:tcPr>
            <w:tcW w:w="6042" w:type="dxa"/>
            <w:gridSpan w:val="2"/>
            <w:vAlign w:val="center"/>
          </w:tcPr>
          <w:p w14:paraId="3854CAE7" w14:textId="47D71FB3" w:rsidR="00A0233C" w:rsidRDefault="00A0233C" w:rsidP="0077592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5 000 Kč / returnable deposit according to contract</w:t>
            </w:r>
          </w:p>
        </w:tc>
      </w:tr>
    </w:tbl>
    <w:p w14:paraId="1F735899" w14:textId="77777777" w:rsidR="00336879" w:rsidRPr="00A144F5" w:rsidRDefault="00336879" w:rsidP="00336879">
      <w:pPr>
        <w:jc w:val="both"/>
        <w:rPr>
          <w:rFonts w:asciiTheme="minorHAnsi" w:hAnsiTheme="minorHAnsi" w:cstheme="minorHAnsi"/>
          <w:sz w:val="22"/>
          <w:szCs w:val="22"/>
        </w:rPr>
      </w:pPr>
    </w:p>
    <w:p w14:paraId="271AA5A6" w14:textId="77777777" w:rsidR="00336879" w:rsidRPr="00736BF6" w:rsidRDefault="00336879" w:rsidP="00336879">
      <w:pPr>
        <w:jc w:val="center"/>
        <w:rPr>
          <w:rFonts w:asciiTheme="minorHAnsi" w:hAnsiTheme="minorHAnsi" w:cstheme="minorHAnsi"/>
          <w:b/>
          <w:bCs/>
          <w:sz w:val="18"/>
          <w:szCs w:val="18"/>
        </w:rPr>
      </w:pPr>
    </w:p>
    <w:p w14:paraId="081D4A49" w14:textId="7B62FB79" w:rsidR="00336879" w:rsidRDefault="00A93DB3" w:rsidP="00A93DB3">
      <w:pPr>
        <w:jc w:val="both"/>
        <w:rPr>
          <w:rFonts w:asciiTheme="minorHAnsi" w:hAnsiTheme="minorHAnsi" w:cstheme="minorHAnsi"/>
          <w:sz w:val="22"/>
          <w:szCs w:val="22"/>
        </w:rPr>
      </w:pPr>
      <w:r w:rsidRPr="00A93DB3">
        <w:rPr>
          <w:rFonts w:asciiTheme="minorHAnsi" w:hAnsiTheme="minorHAnsi" w:cstheme="minorHAnsi" w:hint="eastAsia"/>
          <w:sz w:val="22"/>
          <w:szCs w:val="22"/>
        </w:rPr>
        <w:t>The above course fees are lump sums (fixed) amounts for one calendar month regardless</w:t>
      </w:r>
      <w:r>
        <w:rPr>
          <w:rFonts w:asciiTheme="minorHAnsi" w:hAnsiTheme="minorHAnsi" w:cstheme="minorHAnsi"/>
          <w:sz w:val="22"/>
          <w:szCs w:val="22"/>
        </w:rPr>
        <w:t xml:space="preserve"> </w:t>
      </w:r>
      <w:r>
        <w:rPr>
          <w:rFonts w:asciiTheme="minorHAnsi" w:hAnsiTheme="minorHAnsi" w:cstheme="minorHAnsi"/>
          <w:sz w:val="22"/>
          <w:szCs w:val="22"/>
        </w:rPr>
        <w:br/>
      </w:r>
      <w:r w:rsidRPr="00A93DB3">
        <w:rPr>
          <w:rFonts w:asciiTheme="minorHAnsi" w:hAnsiTheme="minorHAnsi" w:cstheme="minorHAnsi" w:hint="eastAsia"/>
          <w:sz w:val="22"/>
          <w:szCs w:val="22"/>
        </w:rPr>
        <w:t>on the number of public holidays. Parents are not entitled to a refund of the proportion for the day</w:t>
      </w:r>
      <w:r>
        <w:rPr>
          <w:rFonts w:asciiTheme="minorHAnsi" w:hAnsiTheme="minorHAnsi" w:cstheme="minorHAnsi"/>
          <w:sz w:val="22"/>
          <w:szCs w:val="22"/>
        </w:rPr>
        <w:t xml:space="preserve"> </w:t>
      </w:r>
      <w:r w:rsidRPr="00A93DB3">
        <w:rPr>
          <w:rFonts w:asciiTheme="minorHAnsi" w:hAnsiTheme="minorHAnsi" w:cstheme="minorHAnsi" w:hint="eastAsia"/>
          <w:sz w:val="22"/>
          <w:szCs w:val="22"/>
        </w:rPr>
        <w:t>(s) when the child was not present on the program in the given month (eg due to late attendance, illness, family reasons or public holidays and days off). In individual cases (eg long-term illness)</w:t>
      </w:r>
      <w:r>
        <w:rPr>
          <w:rFonts w:asciiTheme="minorHAnsi" w:hAnsiTheme="minorHAnsi" w:cstheme="minorHAnsi"/>
          <w:sz w:val="22"/>
          <w:szCs w:val="22"/>
        </w:rPr>
        <w:t xml:space="preserve"> </w:t>
      </w:r>
      <w:r w:rsidRPr="00A93DB3">
        <w:rPr>
          <w:rFonts w:asciiTheme="minorHAnsi" w:hAnsiTheme="minorHAnsi" w:cstheme="minorHAnsi" w:hint="eastAsia"/>
          <w:sz w:val="22"/>
          <w:szCs w:val="22"/>
        </w:rPr>
        <w:t xml:space="preserve">an exception may be provided by mutual agreement between the parents and the provider. </w:t>
      </w:r>
      <w:r w:rsidR="00B865AB">
        <w:rPr>
          <w:rFonts w:asciiTheme="minorHAnsi" w:hAnsiTheme="minorHAnsi" w:cstheme="minorHAnsi"/>
          <w:sz w:val="22"/>
          <w:szCs w:val="22"/>
        </w:rPr>
        <w:t>Dragon Kindergartens</w:t>
      </w:r>
      <w:r w:rsidRPr="00A93DB3">
        <w:rPr>
          <w:rFonts w:asciiTheme="minorHAnsi" w:hAnsiTheme="minorHAnsi" w:cstheme="minorHAnsi" w:hint="eastAsia"/>
          <w:sz w:val="22"/>
          <w:szCs w:val="22"/>
        </w:rPr>
        <w:t xml:space="preserve"> is open every weekday from 07:30 to 18:00, except on public holidays and public holidays.</w:t>
      </w:r>
    </w:p>
    <w:p w14:paraId="7B246DB1" w14:textId="77777777" w:rsidR="00A93DB3" w:rsidRDefault="00A93DB3" w:rsidP="00A93DB3">
      <w:pPr>
        <w:jc w:val="both"/>
        <w:rPr>
          <w:rFonts w:asciiTheme="minorHAnsi" w:hAnsiTheme="minorHAnsi" w:cstheme="minorHAnsi"/>
          <w:sz w:val="22"/>
          <w:szCs w:val="22"/>
        </w:rPr>
      </w:pPr>
    </w:p>
    <w:p w14:paraId="494DA38A" w14:textId="44000AA6" w:rsidR="00336879" w:rsidRDefault="002D2B55" w:rsidP="00FB78D8">
      <w:pPr>
        <w:jc w:val="center"/>
        <w:rPr>
          <w:rFonts w:asciiTheme="minorHAnsi" w:hAnsiTheme="minorHAnsi" w:cstheme="minorHAnsi"/>
          <w:b/>
          <w:bCs/>
          <w:sz w:val="22"/>
          <w:szCs w:val="22"/>
        </w:rPr>
      </w:pPr>
      <w:r>
        <w:rPr>
          <w:rFonts w:asciiTheme="minorHAnsi" w:hAnsiTheme="minorHAnsi" w:cstheme="minorHAnsi"/>
          <w:b/>
          <w:bCs/>
          <w:sz w:val="22"/>
          <w:szCs w:val="22"/>
        </w:rPr>
        <w:t>VAT included</w:t>
      </w:r>
    </w:p>
    <w:sectPr w:rsidR="00336879" w:rsidSect="008479B1">
      <w:footerReference w:type="default" r:id="rId11"/>
      <w:pgSz w:w="11906" w:h="16838"/>
      <w:pgMar w:top="568" w:right="1417" w:bottom="1411" w:left="1417" w:header="0" w:footer="36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D231" w14:textId="77777777" w:rsidR="00EF0DE5" w:rsidRDefault="00EF0DE5" w:rsidP="009B3E95">
      <w:pPr>
        <w:rPr>
          <w:rFonts w:cs="Arial" w:hint="eastAsia"/>
        </w:rPr>
      </w:pPr>
      <w:r>
        <w:rPr>
          <w:rFonts w:cs="Arial"/>
        </w:rPr>
        <w:separator/>
      </w:r>
    </w:p>
  </w:endnote>
  <w:endnote w:type="continuationSeparator" w:id="0">
    <w:p w14:paraId="6C918945" w14:textId="77777777" w:rsidR="00EF0DE5" w:rsidRDefault="00EF0DE5" w:rsidP="009B3E95">
      <w:pPr>
        <w:rPr>
          <w:rFonts w:cs="Arial" w:hint="eastAsia"/>
        </w:rPr>
      </w:pPr>
      <w:r>
        <w:rPr>
          <w:rFonts w:cs="Arial"/>
        </w:rPr>
        <w:continuationSeparator/>
      </w:r>
    </w:p>
  </w:endnote>
  <w:endnote w:type="continuationNotice" w:id="1">
    <w:p w14:paraId="511352BE" w14:textId="77777777" w:rsidR="00EF0DE5" w:rsidRDefault="00EF0DE5">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Aria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EB58" w14:textId="26E7270B" w:rsidR="00393645" w:rsidRPr="00736BF6" w:rsidRDefault="00393645" w:rsidP="00393645">
    <w:pPr>
      <w:jc w:val="center"/>
      <w:rPr>
        <w:rFonts w:asciiTheme="minorHAnsi" w:hAnsiTheme="minorHAnsi" w:cstheme="minorHAnsi"/>
        <w:b/>
        <w:bCs/>
        <w:sz w:val="18"/>
        <w:szCs w:val="18"/>
      </w:rPr>
    </w:pPr>
    <w:r w:rsidRPr="00736BF6">
      <w:rPr>
        <w:rFonts w:asciiTheme="minorHAnsi" w:hAnsiTheme="minorHAnsi" w:cstheme="minorHAnsi"/>
        <w:b/>
        <w:bCs/>
        <w:sz w:val="18"/>
        <w:szCs w:val="18"/>
      </w:rPr>
      <w:t>Dragon Kindergartens, Simply Baby s.r.o., IČO: 10759611, Na Pískách 88, Praha 6, 160 00</w:t>
    </w:r>
  </w:p>
  <w:p w14:paraId="0C3F5076" w14:textId="77777777" w:rsidR="00393645" w:rsidRPr="00393645" w:rsidRDefault="00393645" w:rsidP="00393645">
    <w:pPr>
      <w:jc w:val="center"/>
      <w:rPr>
        <w:rFonts w:asciiTheme="minorHAnsi" w:hAnsiTheme="minorHAnsi" w:cstheme="minorHAnsi"/>
        <w:b/>
        <w:bCs/>
        <w:sz w:val="18"/>
        <w:szCs w:val="18"/>
      </w:rPr>
    </w:pPr>
    <w:r w:rsidRPr="00736BF6">
      <w:rPr>
        <w:rFonts w:asciiTheme="minorHAnsi" w:hAnsiTheme="minorHAnsi" w:cstheme="minorHAnsi"/>
        <w:b/>
        <w:bCs/>
        <w:sz w:val="18"/>
        <w:szCs w:val="18"/>
      </w:rPr>
      <w:t>Bankovní spojení: 4414793002/5500, IBAN: CZ5055000000004414793002</w:t>
    </w:r>
  </w:p>
  <w:p w14:paraId="69B4267B" w14:textId="2272BDC6" w:rsidR="00393645" w:rsidRDefault="00393645">
    <w:pPr>
      <w:pStyle w:val="Zpat"/>
      <w:rPr>
        <w:rFonts w:hint="eastAsia"/>
      </w:rPr>
    </w:pPr>
  </w:p>
  <w:p w14:paraId="5CF39EE3" w14:textId="37F91555" w:rsidR="00464BE7" w:rsidRDefault="00464BE7" w:rsidP="00C1477C">
    <w:pPr>
      <w:pStyle w:val="Zpat"/>
      <w:jc w:val="center"/>
      <w:rPr>
        <w:rFonts w:cs="Arial"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EAAF" w14:textId="77777777" w:rsidR="00EF0DE5" w:rsidRDefault="00EF0DE5" w:rsidP="009B3E95">
      <w:pPr>
        <w:rPr>
          <w:rFonts w:cs="Arial" w:hint="eastAsia"/>
        </w:rPr>
      </w:pPr>
      <w:r>
        <w:rPr>
          <w:rFonts w:cs="Arial"/>
        </w:rPr>
        <w:separator/>
      </w:r>
    </w:p>
  </w:footnote>
  <w:footnote w:type="continuationSeparator" w:id="0">
    <w:p w14:paraId="38C39247" w14:textId="77777777" w:rsidR="00EF0DE5" w:rsidRDefault="00EF0DE5" w:rsidP="009B3E95">
      <w:pPr>
        <w:rPr>
          <w:rFonts w:cs="Arial" w:hint="eastAsia"/>
        </w:rPr>
      </w:pPr>
      <w:r>
        <w:rPr>
          <w:rFonts w:cs="Arial"/>
        </w:rPr>
        <w:continuationSeparator/>
      </w:r>
    </w:p>
  </w:footnote>
  <w:footnote w:type="continuationNotice" w:id="1">
    <w:p w14:paraId="527BF90C" w14:textId="77777777" w:rsidR="00EF0DE5" w:rsidRDefault="00EF0DE5">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0A0"/>
    <w:multiLevelType w:val="multilevel"/>
    <w:tmpl w:val="125CB0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89441F"/>
    <w:multiLevelType w:val="multilevel"/>
    <w:tmpl w:val="56F69628"/>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i w:val="0"/>
        <w:iCs w:val="0"/>
        <w:sz w:val="20"/>
        <w:szCs w:val="20"/>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2" w15:restartNumberingAfterBreak="0">
    <w:nsid w:val="0EFC18F5"/>
    <w:multiLevelType w:val="hybridMultilevel"/>
    <w:tmpl w:val="2F9A988A"/>
    <w:lvl w:ilvl="0" w:tplc="3006CB50">
      <w:start w:val="1"/>
      <w:numFmt w:val="lowerRoman"/>
      <w:lvlText w:val="(%1)"/>
      <w:lvlJc w:val="left"/>
      <w:pPr>
        <w:tabs>
          <w:tab w:val="num" w:pos="1428"/>
        </w:tabs>
        <w:ind w:left="1428" w:hanging="72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3" w15:restartNumberingAfterBreak="0">
    <w:nsid w:val="11FC2608"/>
    <w:multiLevelType w:val="hybridMultilevel"/>
    <w:tmpl w:val="6D3E77D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8F2812"/>
    <w:multiLevelType w:val="hybridMultilevel"/>
    <w:tmpl w:val="CBAAF3A0"/>
    <w:lvl w:ilvl="0" w:tplc="04050001">
      <w:start w:val="1"/>
      <w:numFmt w:val="bullet"/>
      <w:lvlText w:val=""/>
      <w:lvlJc w:val="left"/>
      <w:pPr>
        <w:ind w:left="2136" w:hanging="360"/>
      </w:pPr>
      <w:rPr>
        <w:rFonts w:ascii="Symbol" w:hAnsi="Symbol" w:cs="Symbol"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cs="Wingdings" w:hint="default"/>
      </w:rPr>
    </w:lvl>
    <w:lvl w:ilvl="3" w:tplc="04050001">
      <w:start w:val="1"/>
      <w:numFmt w:val="bullet"/>
      <w:lvlText w:val=""/>
      <w:lvlJc w:val="left"/>
      <w:pPr>
        <w:ind w:left="4296" w:hanging="360"/>
      </w:pPr>
      <w:rPr>
        <w:rFonts w:ascii="Symbol" w:hAnsi="Symbol" w:cs="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cs="Wingdings" w:hint="default"/>
      </w:rPr>
    </w:lvl>
    <w:lvl w:ilvl="6" w:tplc="04050001">
      <w:start w:val="1"/>
      <w:numFmt w:val="bullet"/>
      <w:lvlText w:val=""/>
      <w:lvlJc w:val="left"/>
      <w:pPr>
        <w:ind w:left="6456" w:hanging="360"/>
      </w:pPr>
      <w:rPr>
        <w:rFonts w:ascii="Symbol" w:hAnsi="Symbol" w:cs="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cs="Wingdings" w:hint="default"/>
      </w:rPr>
    </w:lvl>
  </w:abstractNum>
  <w:abstractNum w:abstractNumId="5" w15:restartNumberingAfterBreak="0">
    <w:nsid w:val="1DCE2047"/>
    <w:multiLevelType w:val="hybridMultilevel"/>
    <w:tmpl w:val="09882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772E1E"/>
    <w:multiLevelType w:val="multilevel"/>
    <w:tmpl w:val="F7DC34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14E5D22"/>
    <w:multiLevelType w:val="multilevel"/>
    <w:tmpl w:val="85E082DE"/>
    <w:lvl w:ilvl="0">
      <w:start w:val="8"/>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1.%2"/>
      <w:lvlJc w:val="left"/>
      <w:pPr>
        <w:tabs>
          <w:tab w:val="num" w:pos="360"/>
        </w:tabs>
        <w:ind w:left="360" w:hanging="360"/>
      </w:pPr>
      <w:rPr>
        <w:rFonts w:ascii="Times New Roman" w:hAnsi="Times New Roman" w:cs="Times New Roman" w:hint="default"/>
        <w:sz w:val="20"/>
        <w:szCs w:val="20"/>
      </w:rPr>
    </w:lvl>
    <w:lvl w:ilvl="2">
      <w:start w:val="1"/>
      <w:numFmt w:val="decimal"/>
      <w:lvlText w:val="%1.%2.%3"/>
      <w:lvlJc w:val="left"/>
      <w:pPr>
        <w:tabs>
          <w:tab w:val="num" w:pos="720"/>
        </w:tabs>
        <w:ind w:left="720" w:hanging="720"/>
      </w:pPr>
      <w:rPr>
        <w:rFonts w:ascii="Times New Roman" w:hAnsi="Times New Roman" w:cs="Times New Roman" w:hint="default"/>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sz w:val="22"/>
        <w:szCs w:val="22"/>
      </w:rPr>
    </w:lvl>
    <w:lvl w:ilvl="5">
      <w:start w:val="1"/>
      <w:numFmt w:val="decimal"/>
      <w:lvlText w:val="%1.%2.%3.%4.%5.%6"/>
      <w:lvlJc w:val="left"/>
      <w:pPr>
        <w:tabs>
          <w:tab w:val="num" w:pos="1080"/>
        </w:tabs>
        <w:ind w:left="1080" w:hanging="1080"/>
      </w:pPr>
      <w:rPr>
        <w:rFonts w:ascii="Times New Roman" w:hAnsi="Times New Roman" w:cs="Times New Roman" w:hint="default"/>
        <w:sz w:val="22"/>
        <w:szCs w:val="22"/>
      </w:rPr>
    </w:lvl>
    <w:lvl w:ilvl="6">
      <w:start w:val="1"/>
      <w:numFmt w:val="decimal"/>
      <w:lvlText w:val="%1.%2.%3.%4.%5.%6.%7"/>
      <w:lvlJc w:val="left"/>
      <w:pPr>
        <w:tabs>
          <w:tab w:val="num" w:pos="1440"/>
        </w:tabs>
        <w:ind w:left="1440" w:hanging="1440"/>
      </w:pPr>
      <w:rPr>
        <w:rFonts w:ascii="Times New Roman" w:hAnsi="Times New Roman" w:cs="Times New Roman" w:hint="default"/>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sz w:val="22"/>
        <w:szCs w:val="22"/>
      </w:rPr>
    </w:lvl>
    <w:lvl w:ilvl="8">
      <w:start w:val="1"/>
      <w:numFmt w:val="decimal"/>
      <w:lvlText w:val="%1.%2.%3.%4.%5.%6.%7.%8.%9"/>
      <w:lvlJc w:val="left"/>
      <w:pPr>
        <w:tabs>
          <w:tab w:val="num" w:pos="1440"/>
        </w:tabs>
        <w:ind w:left="1440" w:hanging="1440"/>
      </w:pPr>
      <w:rPr>
        <w:rFonts w:ascii="Times New Roman" w:hAnsi="Times New Roman" w:cs="Times New Roman" w:hint="default"/>
        <w:sz w:val="22"/>
        <w:szCs w:val="22"/>
      </w:rPr>
    </w:lvl>
  </w:abstractNum>
  <w:abstractNum w:abstractNumId="8" w15:restartNumberingAfterBreak="0">
    <w:nsid w:val="23233575"/>
    <w:multiLevelType w:val="hybridMultilevel"/>
    <w:tmpl w:val="1306372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424FFC"/>
    <w:multiLevelType w:val="multilevel"/>
    <w:tmpl w:val="C5583B4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DC7018C"/>
    <w:multiLevelType w:val="multilevel"/>
    <w:tmpl w:val="3322F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04F34DE"/>
    <w:multiLevelType w:val="multilevel"/>
    <w:tmpl w:val="C7DA8F1E"/>
    <w:lvl w:ilvl="0">
      <w:start w:val="3"/>
      <w:numFmt w:val="decimal"/>
      <w:lvlText w:val="%1"/>
      <w:lvlJc w:val="left"/>
      <w:pPr>
        <w:tabs>
          <w:tab w:val="num" w:pos="360"/>
        </w:tabs>
        <w:ind w:left="360" w:hanging="360"/>
      </w:pPr>
      <w:rPr>
        <w:rFonts w:ascii="Liberation Serif" w:eastAsia="SimSun" w:hAnsi="Liberation Serif" w:hint="default"/>
      </w:rPr>
    </w:lvl>
    <w:lvl w:ilvl="1">
      <w:start w:val="1"/>
      <w:numFmt w:val="decimal"/>
      <w:lvlText w:val="%1.%2"/>
      <w:lvlJc w:val="left"/>
      <w:pPr>
        <w:tabs>
          <w:tab w:val="num" w:pos="360"/>
        </w:tabs>
        <w:ind w:left="360" w:hanging="360"/>
      </w:pPr>
      <w:rPr>
        <w:rFonts w:ascii="Liberation Serif" w:eastAsia="SimSun" w:hAnsi="Liberation Serif" w:hint="default"/>
      </w:rPr>
    </w:lvl>
    <w:lvl w:ilvl="2">
      <w:start w:val="1"/>
      <w:numFmt w:val="decimal"/>
      <w:lvlText w:val="%1.%2.%3"/>
      <w:lvlJc w:val="left"/>
      <w:pPr>
        <w:tabs>
          <w:tab w:val="num" w:pos="720"/>
        </w:tabs>
        <w:ind w:left="720" w:hanging="720"/>
      </w:pPr>
      <w:rPr>
        <w:rFonts w:ascii="Liberation Serif" w:eastAsia="SimSun" w:hAnsi="Liberation Serif" w:hint="default"/>
      </w:rPr>
    </w:lvl>
    <w:lvl w:ilvl="3">
      <w:start w:val="1"/>
      <w:numFmt w:val="decimal"/>
      <w:lvlText w:val="%1.%2.%3.%4"/>
      <w:lvlJc w:val="left"/>
      <w:pPr>
        <w:tabs>
          <w:tab w:val="num" w:pos="720"/>
        </w:tabs>
        <w:ind w:left="720" w:hanging="720"/>
      </w:pPr>
      <w:rPr>
        <w:rFonts w:ascii="Liberation Serif" w:eastAsia="SimSun" w:hAnsi="Liberation Serif" w:hint="default"/>
      </w:rPr>
    </w:lvl>
    <w:lvl w:ilvl="4">
      <w:start w:val="1"/>
      <w:numFmt w:val="decimal"/>
      <w:lvlText w:val="%1.%2.%3.%4.%5"/>
      <w:lvlJc w:val="left"/>
      <w:pPr>
        <w:tabs>
          <w:tab w:val="num" w:pos="1080"/>
        </w:tabs>
        <w:ind w:left="1080" w:hanging="1080"/>
      </w:pPr>
      <w:rPr>
        <w:rFonts w:ascii="Liberation Serif" w:eastAsia="SimSun" w:hAnsi="Liberation Serif" w:hint="default"/>
      </w:rPr>
    </w:lvl>
    <w:lvl w:ilvl="5">
      <w:start w:val="1"/>
      <w:numFmt w:val="decimal"/>
      <w:lvlText w:val="%1.%2.%3.%4.%5.%6"/>
      <w:lvlJc w:val="left"/>
      <w:pPr>
        <w:tabs>
          <w:tab w:val="num" w:pos="1080"/>
        </w:tabs>
        <w:ind w:left="1080" w:hanging="1080"/>
      </w:pPr>
      <w:rPr>
        <w:rFonts w:ascii="Liberation Serif" w:eastAsia="SimSun" w:hAnsi="Liberation Serif" w:hint="default"/>
      </w:rPr>
    </w:lvl>
    <w:lvl w:ilvl="6">
      <w:start w:val="1"/>
      <w:numFmt w:val="decimal"/>
      <w:lvlText w:val="%1.%2.%3.%4.%5.%6.%7"/>
      <w:lvlJc w:val="left"/>
      <w:pPr>
        <w:tabs>
          <w:tab w:val="num" w:pos="1440"/>
        </w:tabs>
        <w:ind w:left="1440" w:hanging="1440"/>
      </w:pPr>
      <w:rPr>
        <w:rFonts w:ascii="Liberation Serif" w:eastAsia="SimSun" w:hAnsi="Liberation Serif" w:hint="default"/>
      </w:rPr>
    </w:lvl>
    <w:lvl w:ilvl="7">
      <w:start w:val="1"/>
      <w:numFmt w:val="decimal"/>
      <w:lvlText w:val="%1.%2.%3.%4.%5.%6.%7.%8"/>
      <w:lvlJc w:val="left"/>
      <w:pPr>
        <w:tabs>
          <w:tab w:val="num" w:pos="1440"/>
        </w:tabs>
        <w:ind w:left="1440" w:hanging="1440"/>
      </w:pPr>
      <w:rPr>
        <w:rFonts w:ascii="Liberation Serif" w:eastAsia="SimSun" w:hAnsi="Liberation Serif" w:hint="default"/>
      </w:rPr>
    </w:lvl>
    <w:lvl w:ilvl="8">
      <w:start w:val="1"/>
      <w:numFmt w:val="decimal"/>
      <w:lvlText w:val="%1.%2.%3.%4.%5.%6.%7.%8.%9"/>
      <w:lvlJc w:val="left"/>
      <w:pPr>
        <w:tabs>
          <w:tab w:val="num" w:pos="1440"/>
        </w:tabs>
        <w:ind w:left="1440" w:hanging="1440"/>
      </w:pPr>
      <w:rPr>
        <w:rFonts w:ascii="Liberation Serif" w:eastAsia="SimSun" w:hAnsi="Liberation Serif" w:hint="default"/>
      </w:rPr>
    </w:lvl>
  </w:abstractNum>
  <w:abstractNum w:abstractNumId="12" w15:restartNumberingAfterBreak="0">
    <w:nsid w:val="51493020"/>
    <w:multiLevelType w:val="multilevel"/>
    <w:tmpl w:val="1168162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9AE3A01"/>
    <w:multiLevelType w:val="multilevel"/>
    <w:tmpl w:val="11A89EB6"/>
    <w:lvl w:ilvl="0">
      <w:start w:val="7"/>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1.%2"/>
      <w:lvlJc w:val="left"/>
      <w:pPr>
        <w:tabs>
          <w:tab w:val="num" w:pos="360"/>
        </w:tabs>
        <w:ind w:left="360" w:hanging="360"/>
      </w:pPr>
      <w:rPr>
        <w:rFonts w:ascii="Times New Roman" w:hAnsi="Times New Roman" w:cs="Times New Roman" w:hint="default"/>
        <w:sz w:val="20"/>
        <w:szCs w:val="20"/>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sz w:val="22"/>
        <w:szCs w:val="22"/>
      </w:rPr>
    </w:lvl>
    <w:lvl w:ilvl="5">
      <w:start w:val="1"/>
      <w:numFmt w:val="decimal"/>
      <w:lvlText w:val="%1.%2.%3.%4.%5.%6"/>
      <w:lvlJc w:val="left"/>
      <w:pPr>
        <w:tabs>
          <w:tab w:val="num" w:pos="1080"/>
        </w:tabs>
        <w:ind w:left="1080" w:hanging="1080"/>
      </w:pPr>
      <w:rPr>
        <w:rFonts w:ascii="Times New Roman" w:hAnsi="Times New Roman" w:cs="Times New Roman" w:hint="default"/>
        <w:sz w:val="22"/>
        <w:szCs w:val="22"/>
      </w:rPr>
    </w:lvl>
    <w:lvl w:ilvl="6">
      <w:start w:val="1"/>
      <w:numFmt w:val="decimal"/>
      <w:lvlText w:val="%1.%2.%3.%4.%5.%6.%7"/>
      <w:lvlJc w:val="left"/>
      <w:pPr>
        <w:tabs>
          <w:tab w:val="num" w:pos="1440"/>
        </w:tabs>
        <w:ind w:left="1440" w:hanging="1440"/>
      </w:pPr>
      <w:rPr>
        <w:rFonts w:ascii="Times New Roman" w:hAnsi="Times New Roman" w:cs="Times New Roman" w:hint="default"/>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sz w:val="22"/>
        <w:szCs w:val="22"/>
      </w:rPr>
    </w:lvl>
    <w:lvl w:ilvl="8">
      <w:start w:val="1"/>
      <w:numFmt w:val="decimal"/>
      <w:lvlText w:val="%1.%2.%3.%4.%5.%6.%7.%8.%9"/>
      <w:lvlJc w:val="left"/>
      <w:pPr>
        <w:tabs>
          <w:tab w:val="num" w:pos="1440"/>
        </w:tabs>
        <w:ind w:left="1440" w:hanging="1440"/>
      </w:pPr>
      <w:rPr>
        <w:rFonts w:ascii="Times New Roman" w:hAnsi="Times New Roman" w:cs="Times New Roman" w:hint="default"/>
        <w:sz w:val="22"/>
        <w:szCs w:val="22"/>
      </w:rPr>
    </w:lvl>
  </w:abstractNum>
  <w:abstractNum w:abstractNumId="14" w15:restartNumberingAfterBreak="0">
    <w:nsid w:val="5F7F45F0"/>
    <w:multiLevelType w:val="hybridMultilevel"/>
    <w:tmpl w:val="7AEE7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FE653B1"/>
    <w:multiLevelType w:val="hybridMultilevel"/>
    <w:tmpl w:val="7630AA1A"/>
    <w:lvl w:ilvl="0" w:tplc="C9EA988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8C006E"/>
    <w:multiLevelType w:val="hybridMultilevel"/>
    <w:tmpl w:val="6FF6B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867895"/>
    <w:multiLevelType w:val="hybridMultilevel"/>
    <w:tmpl w:val="64684C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7876BD4"/>
    <w:multiLevelType w:val="multilevel"/>
    <w:tmpl w:val="1168162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4326C1B"/>
    <w:multiLevelType w:val="hybridMultilevel"/>
    <w:tmpl w:val="1F02D9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7922B3"/>
    <w:multiLevelType w:val="hybridMultilevel"/>
    <w:tmpl w:val="D090C4C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95913794">
    <w:abstractNumId w:val="4"/>
  </w:num>
  <w:num w:numId="2" w16cid:durableId="112603037">
    <w:abstractNumId w:val="6"/>
  </w:num>
  <w:num w:numId="3" w16cid:durableId="728966803">
    <w:abstractNumId w:val="10"/>
  </w:num>
  <w:num w:numId="4" w16cid:durableId="804081629">
    <w:abstractNumId w:val="11"/>
  </w:num>
  <w:num w:numId="5" w16cid:durableId="937182211">
    <w:abstractNumId w:val="12"/>
  </w:num>
  <w:num w:numId="6" w16cid:durableId="615066653">
    <w:abstractNumId w:val="18"/>
  </w:num>
  <w:num w:numId="7" w16cid:durableId="692001132">
    <w:abstractNumId w:val="1"/>
  </w:num>
  <w:num w:numId="8" w16cid:durableId="992215944">
    <w:abstractNumId w:val="9"/>
  </w:num>
  <w:num w:numId="9" w16cid:durableId="2082098986">
    <w:abstractNumId w:val="13"/>
  </w:num>
  <w:num w:numId="10" w16cid:durableId="2042895549">
    <w:abstractNumId w:val="2"/>
  </w:num>
  <w:num w:numId="11" w16cid:durableId="665519078">
    <w:abstractNumId w:val="7"/>
  </w:num>
  <w:num w:numId="12" w16cid:durableId="247469999">
    <w:abstractNumId w:val="0"/>
  </w:num>
  <w:num w:numId="13" w16cid:durableId="1831166910">
    <w:abstractNumId w:val="15"/>
  </w:num>
  <w:num w:numId="14" w16cid:durableId="1574272722">
    <w:abstractNumId w:val="20"/>
  </w:num>
  <w:num w:numId="15" w16cid:durableId="1362514461">
    <w:abstractNumId w:val="8"/>
  </w:num>
  <w:num w:numId="16" w16cid:durableId="59520808">
    <w:abstractNumId w:val="5"/>
  </w:num>
  <w:num w:numId="17" w16cid:durableId="912664127">
    <w:abstractNumId w:val="14"/>
  </w:num>
  <w:num w:numId="18" w16cid:durableId="1763142978">
    <w:abstractNumId w:val="16"/>
  </w:num>
  <w:num w:numId="19" w16cid:durableId="235938185">
    <w:abstractNumId w:val="17"/>
  </w:num>
  <w:num w:numId="20" w16cid:durableId="1279027772">
    <w:abstractNumId w:val="3"/>
  </w:num>
  <w:num w:numId="21" w16cid:durableId="20186070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DC"/>
    <w:rsid w:val="00004498"/>
    <w:rsid w:val="000160BC"/>
    <w:rsid w:val="00016295"/>
    <w:rsid w:val="000312E2"/>
    <w:rsid w:val="0003278E"/>
    <w:rsid w:val="000572C1"/>
    <w:rsid w:val="00077725"/>
    <w:rsid w:val="000813B9"/>
    <w:rsid w:val="000837C4"/>
    <w:rsid w:val="00085AC9"/>
    <w:rsid w:val="0008666E"/>
    <w:rsid w:val="00097D00"/>
    <w:rsid w:val="000A03C8"/>
    <w:rsid w:val="000B689A"/>
    <w:rsid w:val="000C21F7"/>
    <w:rsid w:val="000C3228"/>
    <w:rsid w:val="000C5482"/>
    <w:rsid w:val="000D1DCF"/>
    <w:rsid w:val="000D2958"/>
    <w:rsid w:val="000E1A9D"/>
    <w:rsid w:val="000E3B83"/>
    <w:rsid w:val="000F13D4"/>
    <w:rsid w:val="000F56AF"/>
    <w:rsid w:val="000F5C4E"/>
    <w:rsid w:val="00113012"/>
    <w:rsid w:val="00114D56"/>
    <w:rsid w:val="00123FC3"/>
    <w:rsid w:val="0012676B"/>
    <w:rsid w:val="00127389"/>
    <w:rsid w:val="001315C5"/>
    <w:rsid w:val="00131B71"/>
    <w:rsid w:val="001358B7"/>
    <w:rsid w:val="00137E1F"/>
    <w:rsid w:val="0014724A"/>
    <w:rsid w:val="0015263E"/>
    <w:rsid w:val="0015320C"/>
    <w:rsid w:val="00164935"/>
    <w:rsid w:val="00167DFE"/>
    <w:rsid w:val="00170C81"/>
    <w:rsid w:val="00176F57"/>
    <w:rsid w:val="0018442D"/>
    <w:rsid w:val="001932E2"/>
    <w:rsid w:val="0019514C"/>
    <w:rsid w:val="001A03D8"/>
    <w:rsid w:val="001A3211"/>
    <w:rsid w:val="001B0AB1"/>
    <w:rsid w:val="001B76D9"/>
    <w:rsid w:val="001C3629"/>
    <w:rsid w:val="001C5004"/>
    <w:rsid w:val="001C5CE8"/>
    <w:rsid w:val="001C6012"/>
    <w:rsid w:val="001D0147"/>
    <w:rsid w:val="001D1681"/>
    <w:rsid w:val="001D1979"/>
    <w:rsid w:val="001D51F8"/>
    <w:rsid w:val="001D6429"/>
    <w:rsid w:val="001D6832"/>
    <w:rsid w:val="001D77FA"/>
    <w:rsid w:val="001E4ACE"/>
    <w:rsid w:val="001E5EA0"/>
    <w:rsid w:val="001F592D"/>
    <w:rsid w:val="001F7CB9"/>
    <w:rsid w:val="00200A8A"/>
    <w:rsid w:val="0020430D"/>
    <w:rsid w:val="00205904"/>
    <w:rsid w:val="002073E7"/>
    <w:rsid w:val="00210CE9"/>
    <w:rsid w:val="00213882"/>
    <w:rsid w:val="002217CB"/>
    <w:rsid w:val="00221C9B"/>
    <w:rsid w:val="00223704"/>
    <w:rsid w:val="0022400D"/>
    <w:rsid w:val="00225E92"/>
    <w:rsid w:val="002276F4"/>
    <w:rsid w:val="00231FF7"/>
    <w:rsid w:val="00240387"/>
    <w:rsid w:val="002464B0"/>
    <w:rsid w:val="00247CC7"/>
    <w:rsid w:val="00250772"/>
    <w:rsid w:val="00251FC5"/>
    <w:rsid w:val="002540E9"/>
    <w:rsid w:val="00254C39"/>
    <w:rsid w:val="002629A7"/>
    <w:rsid w:val="00263578"/>
    <w:rsid w:val="00264C5F"/>
    <w:rsid w:val="00273842"/>
    <w:rsid w:val="00274048"/>
    <w:rsid w:val="00275950"/>
    <w:rsid w:val="002831C0"/>
    <w:rsid w:val="002834DE"/>
    <w:rsid w:val="002854FB"/>
    <w:rsid w:val="00287634"/>
    <w:rsid w:val="002925AE"/>
    <w:rsid w:val="002937CD"/>
    <w:rsid w:val="002A208B"/>
    <w:rsid w:val="002B063A"/>
    <w:rsid w:val="002B3B35"/>
    <w:rsid w:val="002C388E"/>
    <w:rsid w:val="002C3FD7"/>
    <w:rsid w:val="002D2B55"/>
    <w:rsid w:val="002D6DB5"/>
    <w:rsid w:val="002D72EC"/>
    <w:rsid w:val="002E2098"/>
    <w:rsid w:val="002E4FEB"/>
    <w:rsid w:val="002E60A4"/>
    <w:rsid w:val="002E6A70"/>
    <w:rsid w:val="002F6A5E"/>
    <w:rsid w:val="002F7035"/>
    <w:rsid w:val="003003FB"/>
    <w:rsid w:val="00305AFF"/>
    <w:rsid w:val="00312C73"/>
    <w:rsid w:val="003264AA"/>
    <w:rsid w:val="0033579A"/>
    <w:rsid w:val="00336879"/>
    <w:rsid w:val="00341592"/>
    <w:rsid w:val="00343F89"/>
    <w:rsid w:val="00350BE9"/>
    <w:rsid w:val="00361C4E"/>
    <w:rsid w:val="00364093"/>
    <w:rsid w:val="003677EB"/>
    <w:rsid w:val="00375278"/>
    <w:rsid w:val="00376CD5"/>
    <w:rsid w:val="003831B2"/>
    <w:rsid w:val="00387694"/>
    <w:rsid w:val="003931DE"/>
    <w:rsid w:val="00393645"/>
    <w:rsid w:val="00397338"/>
    <w:rsid w:val="003A3493"/>
    <w:rsid w:val="003D3BE2"/>
    <w:rsid w:val="003D71E8"/>
    <w:rsid w:val="003D738B"/>
    <w:rsid w:val="003E1396"/>
    <w:rsid w:val="003E1735"/>
    <w:rsid w:val="003E2A97"/>
    <w:rsid w:val="003E42E7"/>
    <w:rsid w:val="003E4F22"/>
    <w:rsid w:val="003F13DE"/>
    <w:rsid w:val="003F3AB7"/>
    <w:rsid w:val="003F55E7"/>
    <w:rsid w:val="004006F0"/>
    <w:rsid w:val="004008FF"/>
    <w:rsid w:val="004061CF"/>
    <w:rsid w:val="00414729"/>
    <w:rsid w:val="00417B26"/>
    <w:rsid w:val="00422213"/>
    <w:rsid w:val="0042547C"/>
    <w:rsid w:val="004256DC"/>
    <w:rsid w:val="00427751"/>
    <w:rsid w:val="00440077"/>
    <w:rsid w:val="004400FE"/>
    <w:rsid w:val="004543AC"/>
    <w:rsid w:val="0045515A"/>
    <w:rsid w:val="00456958"/>
    <w:rsid w:val="0046215E"/>
    <w:rsid w:val="00464BE7"/>
    <w:rsid w:val="00472C3C"/>
    <w:rsid w:val="00482EE5"/>
    <w:rsid w:val="00483068"/>
    <w:rsid w:val="004911A5"/>
    <w:rsid w:val="004957F7"/>
    <w:rsid w:val="0049758E"/>
    <w:rsid w:val="004A0BAF"/>
    <w:rsid w:val="004A6C51"/>
    <w:rsid w:val="004C1ED1"/>
    <w:rsid w:val="004C560B"/>
    <w:rsid w:val="004D1B45"/>
    <w:rsid w:val="004D6C9D"/>
    <w:rsid w:val="004F248A"/>
    <w:rsid w:val="004F3A9E"/>
    <w:rsid w:val="004F56F3"/>
    <w:rsid w:val="004F571D"/>
    <w:rsid w:val="0050258F"/>
    <w:rsid w:val="00506A05"/>
    <w:rsid w:val="00510650"/>
    <w:rsid w:val="0051460C"/>
    <w:rsid w:val="00517026"/>
    <w:rsid w:val="00527FA4"/>
    <w:rsid w:val="005320E8"/>
    <w:rsid w:val="00536D6D"/>
    <w:rsid w:val="005473DD"/>
    <w:rsid w:val="00552A16"/>
    <w:rsid w:val="005536CB"/>
    <w:rsid w:val="00556568"/>
    <w:rsid w:val="0056646B"/>
    <w:rsid w:val="00567098"/>
    <w:rsid w:val="0057100B"/>
    <w:rsid w:val="005735F6"/>
    <w:rsid w:val="00573CC6"/>
    <w:rsid w:val="005743F5"/>
    <w:rsid w:val="0057456D"/>
    <w:rsid w:val="00575202"/>
    <w:rsid w:val="0058040D"/>
    <w:rsid w:val="0058122B"/>
    <w:rsid w:val="0058386D"/>
    <w:rsid w:val="00591725"/>
    <w:rsid w:val="00593EF3"/>
    <w:rsid w:val="00594C2C"/>
    <w:rsid w:val="005A031E"/>
    <w:rsid w:val="005A3636"/>
    <w:rsid w:val="005A619C"/>
    <w:rsid w:val="005B328B"/>
    <w:rsid w:val="005B60AE"/>
    <w:rsid w:val="005B7982"/>
    <w:rsid w:val="005C1A5A"/>
    <w:rsid w:val="005C1BDC"/>
    <w:rsid w:val="005E7AC2"/>
    <w:rsid w:val="005F1991"/>
    <w:rsid w:val="00604C1D"/>
    <w:rsid w:val="00610827"/>
    <w:rsid w:val="00611774"/>
    <w:rsid w:val="0061252B"/>
    <w:rsid w:val="0061259A"/>
    <w:rsid w:val="00613D6B"/>
    <w:rsid w:val="006142FA"/>
    <w:rsid w:val="0061552B"/>
    <w:rsid w:val="00617100"/>
    <w:rsid w:val="00622B16"/>
    <w:rsid w:val="006239AD"/>
    <w:rsid w:val="0062627D"/>
    <w:rsid w:val="006331B4"/>
    <w:rsid w:val="00642DB6"/>
    <w:rsid w:val="00650400"/>
    <w:rsid w:val="00652092"/>
    <w:rsid w:val="00665FA2"/>
    <w:rsid w:val="00676082"/>
    <w:rsid w:val="00695E6F"/>
    <w:rsid w:val="00697CC3"/>
    <w:rsid w:val="006A201A"/>
    <w:rsid w:val="006A35F4"/>
    <w:rsid w:val="006C49A2"/>
    <w:rsid w:val="006D354B"/>
    <w:rsid w:val="006D5DE7"/>
    <w:rsid w:val="006E537D"/>
    <w:rsid w:val="006F2CF8"/>
    <w:rsid w:val="006F6246"/>
    <w:rsid w:val="006F66FC"/>
    <w:rsid w:val="00703102"/>
    <w:rsid w:val="0070396B"/>
    <w:rsid w:val="007045E0"/>
    <w:rsid w:val="007060C5"/>
    <w:rsid w:val="00713074"/>
    <w:rsid w:val="00714DF3"/>
    <w:rsid w:val="00731048"/>
    <w:rsid w:val="00731396"/>
    <w:rsid w:val="00731DA5"/>
    <w:rsid w:val="00734F91"/>
    <w:rsid w:val="00736BF6"/>
    <w:rsid w:val="007372F0"/>
    <w:rsid w:val="00737FD1"/>
    <w:rsid w:val="0074068B"/>
    <w:rsid w:val="00742E41"/>
    <w:rsid w:val="00745073"/>
    <w:rsid w:val="00752FAC"/>
    <w:rsid w:val="00754CE6"/>
    <w:rsid w:val="00782EFE"/>
    <w:rsid w:val="00792019"/>
    <w:rsid w:val="007A744F"/>
    <w:rsid w:val="007B2946"/>
    <w:rsid w:val="007B39F1"/>
    <w:rsid w:val="007B3B6A"/>
    <w:rsid w:val="007C08E0"/>
    <w:rsid w:val="007C6676"/>
    <w:rsid w:val="007D3E71"/>
    <w:rsid w:val="007E1B7B"/>
    <w:rsid w:val="007E329F"/>
    <w:rsid w:val="007F09AC"/>
    <w:rsid w:val="007F2B78"/>
    <w:rsid w:val="007F38E5"/>
    <w:rsid w:val="007F54E5"/>
    <w:rsid w:val="007F6060"/>
    <w:rsid w:val="007F6557"/>
    <w:rsid w:val="008033E5"/>
    <w:rsid w:val="0081190C"/>
    <w:rsid w:val="00820945"/>
    <w:rsid w:val="00835D09"/>
    <w:rsid w:val="00836E4B"/>
    <w:rsid w:val="008459E2"/>
    <w:rsid w:val="008479B1"/>
    <w:rsid w:val="00851B38"/>
    <w:rsid w:val="00860361"/>
    <w:rsid w:val="00860522"/>
    <w:rsid w:val="0086451C"/>
    <w:rsid w:val="008710BC"/>
    <w:rsid w:val="00883FB4"/>
    <w:rsid w:val="00894BF4"/>
    <w:rsid w:val="008A186E"/>
    <w:rsid w:val="008A1F8A"/>
    <w:rsid w:val="008A28BA"/>
    <w:rsid w:val="008A4CE0"/>
    <w:rsid w:val="008A6C23"/>
    <w:rsid w:val="008B0919"/>
    <w:rsid w:val="008C0EDF"/>
    <w:rsid w:val="008C26F9"/>
    <w:rsid w:val="008C758C"/>
    <w:rsid w:val="008E169B"/>
    <w:rsid w:val="008E1921"/>
    <w:rsid w:val="008E5027"/>
    <w:rsid w:val="008E76E1"/>
    <w:rsid w:val="008F02FD"/>
    <w:rsid w:val="008F1134"/>
    <w:rsid w:val="008F254A"/>
    <w:rsid w:val="008F4EC8"/>
    <w:rsid w:val="008F5427"/>
    <w:rsid w:val="0090083B"/>
    <w:rsid w:val="009041EC"/>
    <w:rsid w:val="00931E96"/>
    <w:rsid w:val="00932FDC"/>
    <w:rsid w:val="0093415F"/>
    <w:rsid w:val="009401FB"/>
    <w:rsid w:val="00947153"/>
    <w:rsid w:val="00950B98"/>
    <w:rsid w:val="009521D4"/>
    <w:rsid w:val="009522EE"/>
    <w:rsid w:val="00952AB9"/>
    <w:rsid w:val="00971DFA"/>
    <w:rsid w:val="00974908"/>
    <w:rsid w:val="009834C4"/>
    <w:rsid w:val="009A4156"/>
    <w:rsid w:val="009A49EF"/>
    <w:rsid w:val="009A5F00"/>
    <w:rsid w:val="009A6051"/>
    <w:rsid w:val="009A7EE3"/>
    <w:rsid w:val="009B3E95"/>
    <w:rsid w:val="009B4364"/>
    <w:rsid w:val="009C0477"/>
    <w:rsid w:val="009C0681"/>
    <w:rsid w:val="009C69B8"/>
    <w:rsid w:val="009D4578"/>
    <w:rsid w:val="009D4AE9"/>
    <w:rsid w:val="009E51B1"/>
    <w:rsid w:val="009F4CBC"/>
    <w:rsid w:val="00A0233C"/>
    <w:rsid w:val="00A144F5"/>
    <w:rsid w:val="00A158FC"/>
    <w:rsid w:val="00A165E8"/>
    <w:rsid w:val="00A24D33"/>
    <w:rsid w:val="00A42E62"/>
    <w:rsid w:val="00A6012F"/>
    <w:rsid w:val="00A63AF6"/>
    <w:rsid w:val="00A77E67"/>
    <w:rsid w:val="00A856A2"/>
    <w:rsid w:val="00A90412"/>
    <w:rsid w:val="00A92A40"/>
    <w:rsid w:val="00A93DB3"/>
    <w:rsid w:val="00AA5634"/>
    <w:rsid w:val="00AB2BFB"/>
    <w:rsid w:val="00AB4590"/>
    <w:rsid w:val="00AB636D"/>
    <w:rsid w:val="00AC0BB9"/>
    <w:rsid w:val="00AC3630"/>
    <w:rsid w:val="00AC7796"/>
    <w:rsid w:val="00AD3009"/>
    <w:rsid w:val="00AD3FC6"/>
    <w:rsid w:val="00AD4EB5"/>
    <w:rsid w:val="00AE07C4"/>
    <w:rsid w:val="00AF11F4"/>
    <w:rsid w:val="00AF7ABD"/>
    <w:rsid w:val="00B03D06"/>
    <w:rsid w:val="00B03FC3"/>
    <w:rsid w:val="00B11DE7"/>
    <w:rsid w:val="00B154B0"/>
    <w:rsid w:val="00B160DE"/>
    <w:rsid w:val="00B203D5"/>
    <w:rsid w:val="00B210C0"/>
    <w:rsid w:val="00B26890"/>
    <w:rsid w:val="00B26901"/>
    <w:rsid w:val="00B37D9F"/>
    <w:rsid w:val="00B45AF3"/>
    <w:rsid w:val="00B47BB2"/>
    <w:rsid w:val="00B47C19"/>
    <w:rsid w:val="00B50C5B"/>
    <w:rsid w:val="00B523B0"/>
    <w:rsid w:val="00B53677"/>
    <w:rsid w:val="00B57E3D"/>
    <w:rsid w:val="00B63042"/>
    <w:rsid w:val="00B655AC"/>
    <w:rsid w:val="00B65B45"/>
    <w:rsid w:val="00B67B18"/>
    <w:rsid w:val="00B70B98"/>
    <w:rsid w:val="00B73057"/>
    <w:rsid w:val="00B74764"/>
    <w:rsid w:val="00B83135"/>
    <w:rsid w:val="00B84EB1"/>
    <w:rsid w:val="00B865AB"/>
    <w:rsid w:val="00B87781"/>
    <w:rsid w:val="00B904A5"/>
    <w:rsid w:val="00B9390D"/>
    <w:rsid w:val="00B93EC9"/>
    <w:rsid w:val="00B94954"/>
    <w:rsid w:val="00BA2B86"/>
    <w:rsid w:val="00BB0C9C"/>
    <w:rsid w:val="00BB3B00"/>
    <w:rsid w:val="00BB5DD5"/>
    <w:rsid w:val="00BB6986"/>
    <w:rsid w:val="00BC0319"/>
    <w:rsid w:val="00BE5FB7"/>
    <w:rsid w:val="00BF161B"/>
    <w:rsid w:val="00BF36CC"/>
    <w:rsid w:val="00BF5DFB"/>
    <w:rsid w:val="00BF749C"/>
    <w:rsid w:val="00BF74A4"/>
    <w:rsid w:val="00BF7843"/>
    <w:rsid w:val="00C1198A"/>
    <w:rsid w:val="00C120E0"/>
    <w:rsid w:val="00C1477C"/>
    <w:rsid w:val="00C246CE"/>
    <w:rsid w:val="00C30489"/>
    <w:rsid w:val="00C3506B"/>
    <w:rsid w:val="00C44256"/>
    <w:rsid w:val="00C45AEE"/>
    <w:rsid w:val="00C5200C"/>
    <w:rsid w:val="00C56FC9"/>
    <w:rsid w:val="00C62081"/>
    <w:rsid w:val="00C72E56"/>
    <w:rsid w:val="00C74BE1"/>
    <w:rsid w:val="00C75A2A"/>
    <w:rsid w:val="00C807CF"/>
    <w:rsid w:val="00C81D63"/>
    <w:rsid w:val="00CA0808"/>
    <w:rsid w:val="00CA40C1"/>
    <w:rsid w:val="00CA4161"/>
    <w:rsid w:val="00CA6B0C"/>
    <w:rsid w:val="00CA6E31"/>
    <w:rsid w:val="00CA7535"/>
    <w:rsid w:val="00CB49E8"/>
    <w:rsid w:val="00CB5D0A"/>
    <w:rsid w:val="00CC3216"/>
    <w:rsid w:val="00CD0F0F"/>
    <w:rsid w:val="00CD3FEF"/>
    <w:rsid w:val="00CD4236"/>
    <w:rsid w:val="00CD5D40"/>
    <w:rsid w:val="00CE7916"/>
    <w:rsid w:val="00CF1428"/>
    <w:rsid w:val="00CF2BE0"/>
    <w:rsid w:val="00D002E9"/>
    <w:rsid w:val="00D0150B"/>
    <w:rsid w:val="00D025DC"/>
    <w:rsid w:val="00D06664"/>
    <w:rsid w:val="00D21C07"/>
    <w:rsid w:val="00D23287"/>
    <w:rsid w:val="00D26D2B"/>
    <w:rsid w:val="00D36D3B"/>
    <w:rsid w:val="00D406E3"/>
    <w:rsid w:val="00D45028"/>
    <w:rsid w:val="00D45413"/>
    <w:rsid w:val="00D46758"/>
    <w:rsid w:val="00D5654E"/>
    <w:rsid w:val="00D5790C"/>
    <w:rsid w:val="00D63A8A"/>
    <w:rsid w:val="00D76C36"/>
    <w:rsid w:val="00D80261"/>
    <w:rsid w:val="00D8171E"/>
    <w:rsid w:val="00D84D57"/>
    <w:rsid w:val="00D87E44"/>
    <w:rsid w:val="00D92D35"/>
    <w:rsid w:val="00D97E6F"/>
    <w:rsid w:val="00DA10E2"/>
    <w:rsid w:val="00DA4E9D"/>
    <w:rsid w:val="00DB4E9A"/>
    <w:rsid w:val="00DC2FB3"/>
    <w:rsid w:val="00DC51A2"/>
    <w:rsid w:val="00DD3EF1"/>
    <w:rsid w:val="00DD4896"/>
    <w:rsid w:val="00DD52F3"/>
    <w:rsid w:val="00DD59FA"/>
    <w:rsid w:val="00DD752A"/>
    <w:rsid w:val="00DE7A2C"/>
    <w:rsid w:val="00DF2063"/>
    <w:rsid w:val="00DF28ED"/>
    <w:rsid w:val="00DF6447"/>
    <w:rsid w:val="00E014EC"/>
    <w:rsid w:val="00E060C1"/>
    <w:rsid w:val="00E07285"/>
    <w:rsid w:val="00E116E0"/>
    <w:rsid w:val="00E133FA"/>
    <w:rsid w:val="00E16309"/>
    <w:rsid w:val="00E21894"/>
    <w:rsid w:val="00E22C03"/>
    <w:rsid w:val="00E32379"/>
    <w:rsid w:val="00E533BA"/>
    <w:rsid w:val="00E5458D"/>
    <w:rsid w:val="00E55F8A"/>
    <w:rsid w:val="00E65243"/>
    <w:rsid w:val="00E715C6"/>
    <w:rsid w:val="00E74222"/>
    <w:rsid w:val="00E76D6B"/>
    <w:rsid w:val="00E85CEC"/>
    <w:rsid w:val="00E865B8"/>
    <w:rsid w:val="00E957A6"/>
    <w:rsid w:val="00EA10C3"/>
    <w:rsid w:val="00EA190C"/>
    <w:rsid w:val="00EA406C"/>
    <w:rsid w:val="00EA62E0"/>
    <w:rsid w:val="00EB3380"/>
    <w:rsid w:val="00EC3D08"/>
    <w:rsid w:val="00ED1CA5"/>
    <w:rsid w:val="00ED4623"/>
    <w:rsid w:val="00ED4E3C"/>
    <w:rsid w:val="00EF0152"/>
    <w:rsid w:val="00EF0DE5"/>
    <w:rsid w:val="00EF1361"/>
    <w:rsid w:val="00EF20D9"/>
    <w:rsid w:val="00F0023C"/>
    <w:rsid w:val="00F074AA"/>
    <w:rsid w:val="00F1236C"/>
    <w:rsid w:val="00F145DE"/>
    <w:rsid w:val="00F16BBD"/>
    <w:rsid w:val="00F17B54"/>
    <w:rsid w:val="00F25127"/>
    <w:rsid w:val="00F31F37"/>
    <w:rsid w:val="00F34A50"/>
    <w:rsid w:val="00F34CE3"/>
    <w:rsid w:val="00F3586F"/>
    <w:rsid w:val="00F36F2F"/>
    <w:rsid w:val="00F3792D"/>
    <w:rsid w:val="00F53347"/>
    <w:rsid w:val="00F56318"/>
    <w:rsid w:val="00F60156"/>
    <w:rsid w:val="00F7424E"/>
    <w:rsid w:val="00F7464C"/>
    <w:rsid w:val="00F80E46"/>
    <w:rsid w:val="00F86EB7"/>
    <w:rsid w:val="00FA06B5"/>
    <w:rsid w:val="00FA16B6"/>
    <w:rsid w:val="00FA7418"/>
    <w:rsid w:val="00FB032D"/>
    <w:rsid w:val="00FB3ABC"/>
    <w:rsid w:val="00FB78D8"/>
    <w:rsid w:val="00FC0AE6"/>
    <w:rsid w:val="00FD3382"/>
    <w:rsid w:val="00FD697E"/>
    <w:rsid w:val="00FE2F03"/>
    <w:rsid w:val="00FE76B7"/>
    <w:rsid w:val="1C4AF8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F9F26"/>
  <w15:docId w15:val="{B7204075-4DF4-496A-920F-A38EA90C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0B98"/>
    <w:pPr>
      <w:suppressAutoHyphens/>
      <w:textAlignment w:val="baseline"/>
    </w:pPr>
    <w:rPr>
      <w:rFonts w:cs="Liberation Serif"/>
      <w:sz w:val="24"/>
      <w:szCs w:val="24"/>
      <w:lang w:eastAsia="zh-CN"/>
    </w:rPr>
  </w:style>
  <w:style w:type="paragraph" w:styleId="Nadpis1">
    <w:name w:val="heading 1"/>
    <w:basedOn w:val="Nadpis"/>
    <w:link w:val="Nadpis1Char"/>
    <w:uiPriority w:val="99"/>
    <w:qFormat/>
    <w:rsid w:val="00B70B98"/>
    <w:pPr>
      <w:outlineLvl w:val="0"/>
    </w:pPr>
    <w:rPr>
      <w:b/>
      <w:bCs/>
    </w:rPr>
  </w:style>
  <w:style w:type="paragraph" w:styleId="Nadpis2">
    <w:name w:val="heading 2"/>
    <w:basedOn w:val="Nadpis"/>
    <w:link w:val="Nadpis2Char"/>
    <w:uiPriority w:val="99"/>
    <w:qFormat/>
    <w:rsid w:val="00B70B98"/>
    <w:pPr>
      <w:spacing w:before="200"/>
      <w:outlineLvl w:val="1"/>
    </w:pPr>
    <w:rPr>
      <w:b/>
      <w:bCs/>
    </w:rPr>
  </w:style>
  <w:style w:type="paragraph" w:styleId="Nadpis3">
    <w:name w:val="heading 3"/>
    <w:basedOn w:val="Nadpis"/>
    <w:link w:val="Nadpis3Char"/>
    <w:uiPriority w:val="99"/>
    <w:qFormat/>
    <w:rsid w:val="00B70B98"/>
    <w:pPr>
      <w:spacing w:before="140"/>
      <w:outlineLvl w:val="2"/>
    </w:pPr>
    <w:rPr>
      <w:b/>
      <w:bCs/>
    </w:rPr>
  </w:style>
  <w:style w:type="paragraph" w:styleId="Nadpis4">
    <w:name w:val="heading 4"/>
    <w:basedOn w:val="Normln"/>
    <w:next w:val="Normln"/>
    <w:link w:val="Nadpis4Char"/>
    <w:uiPriority w:val="99"/>
    <w:qFormat/>
    <w:rsid w:val="00264C5F"/>
    <w:pPr>
      <w:keepNext/>
      <w:spacing w:before="240" w:after="60"/>
      <w:outlineLvl w:val="3"/>
    </w:pPr>
    <w:rPr>
      <w:rFonts w:ascii="Times New Roman" w:hAnsi="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D52F3"/>
    <w:rPr>
      <w:rFonts w:ascii="Cambria" w:hAnsi="Cambria" w:cs="Cambria"/>
      <w:b/>
      <w:bCs/>
      <w:kern w:val="32"/>
      <w:sz w:val="32"/>
      <w:szCs w:val="32"/>
      <w:lang w:eastAsia="zh-CN"/>
    </w:rPr>
  </w:style>
  <w:style w:type="character" w:customStyle="1" w:styleId="Nadpis2Char">
    <w:name w:val="Nadpis 2 Char"/>
    <w:basedOn w:val="Standardnpsmoodstavce"/>
    <w:link w:val="Nadpis2"/>
    <w:uiPriority w:val="99"/>
    <w:semiHidden/>
    <w:rsid w:val="00DD52F3"/>
    <w:rPr>
      <w:rFonts w:ascii="Cambria" w:hAnsi="Cambria" w:cs="Cambria"/>
      <w:b/>
      <w:bCs/>
      <w:i/>
      <w:iCs/>
      <w:sz w:val="28"/>
      <w:szCs w:val="28"/>
      <w:lang w:eastAsia="zh-CN"/>
    </w:rPr>
  </w:style>
  <w:style w:type="character" w:customStyle="1" w:styleId="Nadpis3Char">
    <w:name w:val="Nadpis 3 Char"/>
    <w:basedOn w:val="Standardnpsmoodstavce"/>
    <w:link w:val="Nadpis3"/>
    <w:uiPriority w:val="99"/>
    <w:semiHidden/>
    <w:rsid w:val="00DD52F3"/>
    <w:rPr>
      <w:rFonts w:ascii="Cambria" w:hAnsi="Cambria" w:cs="Cambria"/>
      <w:b/>
      <w:bCs/>
      <w:sz w:val="26"/>
      <w:szCs w:val="26"/>
      <w:lang w:eastAsia="zh-CN"/>
    </w:rPr>
  </w:style>
  <w:style w:type="character" w:customStyle="1" w:styleId="Nadpis4Char">
    <w:name w:val="Nadpis 4 Char"/>
    <w:basedOn w:val="Standardnpsmoodstavce"/>
    <w:link w:val="Nadpis4"/>
    <w:uiPriority w:val="99"/>
    <w:semiHidden/>
    <w:rsid w:val="00164935"/>
    <w:rPr>
      <w:rFonts w:ascii="Calibri" w:hAnsi="Calibri" w:cs="Calibri"/>
      <w:b/>
      <w:bCs/>
      <w:sz w:val="28"/>
      <w:szCs w:val="28"/>
      <w:lang w:eastAsia="zh-CN"/>
    </w:rPr>
  </w:style>
  <w:style w:type="character" w:customStyle="1" w:styleId="WW8Num1z0">
    <w:name w:val="WW8Num1z0"/>
    <w:uiPriority w:val="99"/>
    <w:rsid w:val="00B70B98"/>
    <w:rPr>
      <w:rFonts w:ascii="Comic Sans MS" w:hAnsi="Comic Sans MS" w:cs="Comic Sans MS"/>
      <w:sz w:val="20"/>
      <w:szCs w:val="20"/>
    </w:rPr>
  </w:style>
  <w:style w:type="character" w:customStyle="1" w:styleId="WW8Num2z0">
    <w:name w:val="WW8Num2z0"/>
    <w:uiPriority w:val="99"/>
    <w:rsid w:val="00B70B98"/>
  </w:style>
  <w:style w:type="character" w:customStyle="1" w:styleId="WW8Num2z1">
    <w:name w:val="WW8Num2z1"/>
    <w:uiPriority w:val="99"/>
    <w:rsid w:val="00B70B98"/>
    <w:rPr>
      <w:rFonts w:ascii="Comic Sans MS" w:hAnsi="Comic Sans MS" w:cs="Comic Sans MS"/>
      <w:sz w:val="20"/>
      <w:szCs w:val="20"/>
    </w:rPr>
  </w:style>
  <w:style w:type="character" w:customStyle="1" w:styleId="WW8Num2z2">
    <w:name w:val="WW8Num2z2"/>
    <w:uiPriority w:val="99"/>
    <w:rsid w:val="00B70B98"/>
    <w:rPr>
      <w:rFonts w:ascii="Wingdings" w:hAnsi="Wingdings" w:cs="Wingdings"/>
    </w:rPr>
  </w:style>
  <w:style w:type="character" w:customStyle="1" w:styleId="WW8Num2z3">
    <w:name w:val="WW8Num2z3"/>
    <w:uiPriority w:val="99"/>
    <w:rsid w:val="00B70B98"/>
    <w:rPr>
      <w:rFonts w:ascii="Symbol" w:hAnsi="Symbol" w:cs="Symbol"/>
    </w:rPr>
  </w:style>
  <w:style w:type="character" w:customStyle="1" w:styleId="WW8Num2z4">
    <w:name w:val="WW8Num2z4"/>
    <w:uiPriority w:val="99"/>
    <w:rsid w:val="00B70B98"/>
  </w:style>
  <w:style w:type="character" w:customStyle="1" w:styleId="WW8Num2z5">
    <w:name w:val="WW8Num2z5"/>
    <w:uiPriority w:val="99"/>
    <w:rsid w:val="00B70B98"/>
  </w:style>
  <w:style w:type="character" w:customStyle="1" w:styleId="WW8Num2z6">
    <w:name w:val="WW8Num2z6"/>
    <w:uiPriority w:val="99"/>
    <w:rsid w:val="00B70B98"/>
  </w:style>
  <w:style w:type="character" w:customStyle="1" w:styleId="WW8Num2z7">
    <w:name w:val="WW8Num2z7"/>
    <w:uiPriority w:val="99"/>
    <w:rsid w:val="00B70B98"/>
  </w:style>
  <w:style w:type="character" w:customStyle="1" w:styleId="WW8Num2z8">
    <w:name w:val="WW8Num2z8"/>
    <w:uiPriority w:val="99"/>
    <w:rsid w:val="00B70B98"/>
  </w:style>
  <w:style w:type="character" w:customStyle="1" w:styleId="WW8Num3z0">
    <w:name w:val="WW8Num3z0"/>
    <w:uiPriority w:val="99"/>
    <w:rsid w:val="00B70B98"/>
    <w:rPr>
      <w:rFonts w:ascii="Comic Sans MS" w:hAnsi="Comic Sans MS" w:cs="Comic Sans MS"/>
      <w:sz w:val="20"/>
      <w:szCs w:val="20"/>
    </w:rPr>
  </w:style>
  <w:style w:type="character" w:customStyle="1" w:styleId="WW8Num4z0">
    <w:name w:val="WW8Num4z0"/>
    <w:uiPriority w:val="99"/>
    <w:rsid w:val="00B70B98"/>
    <w:rPr>
      <w:rFonts w:ascii="Comic Sans MS" w:hAnsi="Comic Sans MS" w:cs="Comic Sans MS"/>
      <w:sz w:val="20"/>
      <w:szCs w:val="20"/>
    </w:rPr>
  </w:style>
  <w:style w:type="character" w:customStyle="1" w:styleId="WW8Num5z0">
    <w:name w:val="WW8Num5z0"/>
    <w:uiPriority w:val="99"/>
    <w:rsid w:val="00B70B98"/>
    <w:rPr>
      <w:rFonts w:ascii="Comic Sans MS" w:hAnsi="Comic Sans MS" w:cs="Comic Sans MS"/>
      <w:sz w:val="20"/>
      <w:szCs w:val="20"/>
    </w:rPr>
  </w:style>
  <w:style w:type="character" w:customStyle="1" w:styleId="WW8Num6z0">
    <w:name w:val="WW8Num6z0"/>
    <w:uiPriority w:val="99"/>
    <w:rsid w:val="00B70B98"/>
  </w:style>
  <w:style w:type="character" w:customStyle="1" w:styleId="WW8Num6z1">
    <w:name w:val="WW8Num6z1"/>
    <w:uiPriority w:val="99"/>
    <w:rsid w:val="00B70B98"/>
  </w:style>
  <w:style w:type="character" w:customStyle="1" w:styleId="WW8Num6z2">
    <w:name w:val="WW8Num6z2"/>
    <w:uiPriority w:val="99"/>
    <w:rsid w:val="00B70B98"/>
  </w:style>
  <w:style w:type="character" w:customStyle="1" w:styleId="WW8Num6z3">
    <w:name w:val="WW8Num6z3"/>
    <w:uiPriority w:val="99"/>
    <w:rsid w:val="00B70B98"/>
  </w:style>
  <w:style w:type="character" w:customStyle="1" w:styleId="WW8Num6z4">
    <w:name w:val="WW8Num6z4"/>
    <w:uiPriority w:val="99"/>
    <w:rsid w:val="00B70B98"/>
  </w:style>
  <w:style w:type="character" w:customStyle="1" w:styleId="WW8Num6z5">
    <w:name w:val="WW8Num6z5"/>
    <w:uiPriority w:val="99"/>
    <w:rsid w:val="00B70B98"/>
  </w:style>
  <w:style w:type="character" w:customStyle="1" w:styleId="WW8Num6z6">
    <w:name w:val="WW8Num6z6"/>
    <w:uiPriority w:val="99"/>
    <w:rsid w:val="00B70B98"/>
  </w:style>
  <w:style w:type="character" w:customStyle="1" w:styleId="WW8Num6z7">
    <w:name w:val="WW8Num6z7"/>
    <w:uiPriority w:val="99"/>
    <w:rsid w:val="00B70B98"/>
  </w:style>
  <w:style w:type="character" w:customStyle="1" w:styleId="WW8Num6z8">
    <w:name w:val="WW8Num6z8"/>
    <w:uiPriority w:val="99"/>
    <w:rsid w:val="00B70B98"/>
  </w:style>
  <w:style w:type="character" w:customStyle="1" w:styleId="WW8Num7z0">
    <w:name w:val="WW8Num7z0"/>
    <w:uiPriority w:val="99"/>
    <w:rsid w:val="00B70B98"/>
  </w:style>
  <w:style w:type="character" w:customStyle="1" w:styleId="WW8Num7z1">
    <w:name w:val="WW8Num7z1"/>
    <w:uiPriority w:val="99"/>
    <w:rsid w:val="00B70B98"/>
  </w:style>
  <w:style w:type="character" w:customStyle="1" w:styleId="WW8Num7z2">
    <w:name w:val="WW8Num7z2"/>
    <w:uiPriority w:val="99"/>
    <w:rsid w:val="00B70B98"/>
  </w:style>
  <w:style w:type="character" w:customStyle="1" w:styleId="WW8Num7z3">
    <w:name w:val="WW8Num7z3"/>
    <w:uiPriority w:val="99"/>
    <w:rsid w:val="00B70B98"/>
  </w:style>
  <w:style w:type="character" w:customStyle="1" w:styleId="WW8Num7z4">
    <w:name w:val="WW8Num7z4"/>
    <w:uiPriority w:val="99"/>
    <w:rsid w:val="00B70B98"/>
  </w:style>
  <w:style w:type="character" w:customStyle="1" w:styleId="WW8Num7z5">
    <w:name w:val="WW8Num7z5"/>
    <w:uiPriority w:val="99"/>
    <w:rsid w:val="00B70B98"/>
  </w:style>
  <w:style w:type="character" w:customStyle="1" w:styleId="WW8Num7z6">
    <w:name w:val="WW8Num7z6"/>
    <w:uiPriority w:val="99"/>
    <w:rsid w:val="00B70B98"/>
  </w:style>
  <w:style w:type="character" w:customStyle="1" w:styleId="WW8Num7z7">
    <w:name w:val="WW8Num7z7"/>
    <w:uiPriority w:val="99"/>
    <w:rsid w:val="00B70B98"/>
  </w:style>
  <w:style w:type="character" w:customStyle="1" w:styleId="WW8Num7z8">
    <w:name w:val="WW8Num7z8"/>
    <w:uiPriority w:val="99"/>
    <w:rsid w:val="00B70B98"/>
  </w:style>
  <w:style w:type="character" w:customStyle="1" w:styleId="Standardnpsmoodstavce2">
    <w:name w:val="Standardní písmo odstavce2"/>
    <w:uiPriority w:val="99"/>
    <w:rsid w:val="00B70B98"/>
  </w:style>
  <w:style w:type="character" w:customStyle="1" w:styleId="WW8Num10z0">
    <w:name w:val="WW8Num10z0"/>
    <w:uiPriority w:val="99"/>
    <w:rsid w:val="00B70B98"/>
    <w:rPr>
      <w:rFonts w:ascii="Symbol" w:hAnsi="Symbol" w:cs="Symbol"/>
    </w:rPr>
  </w:style>
  <w:style w:type="character" w:customStyle="1" w:styleId="WW8Num10z1">
    <w:name w:val="WW8Num10z1"/>
    <w:uiPriority w:val="99"/>
    <w:rsid w:val="00B70B98"/>
    <w:rPr>
      <w:rFonts w:ascii="Courier New" w:hAnsi="Courier New" w:cs="Courier New"/>
    </w:rPr>
  </w:style>
  <w:style w:type="character" w:customStyle="1" w:styleId="WW8Num10z2">
    <w:name w:val="WW8Num10z2"/>
    <w:uiPriority w:val="99"/>
    <w:rsid w:val="00B70B98"/>
    <w:rPr>
      <w:rFonts w:ascii="Wingdings" w:hAnsi="Wingdings" w:cs="Wingdings"/>
    </w:rPr>
  </w:style>
  <w:style w:type="character" w:customStyle="1" w:styleId="WW8Num11z1">
    <w:name w:val="WW8Num11z1"/>
    <w:uiPriority w:val="99"/>
    <w:rsid w:val="00B70B98"/>
    <w:rPr>
      <w:rFonts w:ascii="Courier New" w:hAnsi="Courier New" w:cs="Courier New"/>
    </w:rPr>
  </w:style>
  <w:style w:type="character" w:customStyle="1" w:styleId="WW8Num11z2">
    <w:name w:val="WW8Num11z2"/>
    <w:uiPriority w:val="99"/>
    <w:rsid w:val="00B70B98"/>
    <w:rPr>
      <w:rFonts w:ascii="Wingdings" w:hAnsi="Wingdings" w:cs="Wingdings"/>
    </w:rPr>
  </w:style>
  <w:style w:type="character" w:customStyle="1" w:styleId="WW8Num11z3">
    <w:name w:val="WW8Num11z3"/>
    <w:uiPriority w:val="99"/>
    <w:rsid w:val="00B70B98"/>
    <w:rPr>
      <w:rFonts w:ascii="Symbol" w:hAnsi="Symbol" w:cs="Symbol"/>
    </w:rPr>
  </w:style>
  <w:style w:type="character" w:customStyle="1" w:styleId="Standardnpsmoodstavce1">
    <w:name w:val="Standardní písmo odstavce1"/>
    <w:uiPriority w:val="99"/>
    <w:rsid w:val="00B70B98"/>
  </w:style>
  <w:style w:type="character" w:customStyle="1" w:styleId="Silnzdraznn">
    <w:name w:val="Silné zdůraznění"/>
    <w:uiPriority w:val="99"/>
    <w:rsid w:val="00B70B98"/>
    <w:rPr>
      <w:b/>
      <w:bCs/>
    </w:rPr>
  </w:style>
  <w:style w:type="character" w:customStyle="1" w:styleId="Internetlink">
    <w:name w:val="Internet link"/>
    <w:uiPriority w:val="99"/>
    <w:rsid w:val="00B70B98"/>
    <w:rPr>
      <w:color w:val="0000FF"/>
      <w:u w:val="single"/>
    </w:rPr>
  </w:style>
  <w:style w:type="character" w:customStyle="1" w:styleId="ListLabel1">
    <w:name w:val="ListLabel 1"/>
    <w:uiPriority w:val="99"/>
    <w:rsid w:val="00B70B98"/>
    <w:rPr>
      <w:sz w:val="20"/>
      <w:szCs w:val="20"/>
    </w:rPr>
  </w:style>
  <w:style w:type="character" w:customStyle="1" w:styleId="ListLabel2">
    <w:name w:val="ListLabel 2"/>
    <w:uiPriority w:val="99"/>
    <w:rsid w:val="00B70B98"/>
    <w:rPr>
      <w:sz w:val="20"/>
      <w:szCs w:val="20"/>
    </w:rPr>
  </w:style>
  <w:style w:type="character" w:customStyle="1" w:styleId="ListLabel3">
    <w:name w:val="ListLabel 3"/>
    <w:uiPriority w:val="99"/>
    <w:rsid w:val="00B70B98"/>
  </w:style>
  <w:style w:type="character" w:customStyle="1" w:styleId="ListLabel4">
    <w:name w:val="ListLabel 4"/>
    <w:uiPriority w:val="99"/>
    <w:rsid w:val="00B70B98"/>
  </w:style>
  <w:style w:type="character" w:customStyle="1" w:styleId="ListLabel5">
    <w:name w:val="ListLabel 5"/>
    <w:uiPriority w:val="99"/>
    <w:rsid w:val="00B70B98"/>
    <w:rPr>
      <w:sz w:val="20"/>
      <w:szCs w:val="20"/>
    </w:rPr>
  </w:style>
  <w:style w:type="character" w:customStyle="1" w:styleId="ListLabel6">
    <w:name w:val="ListLabel 6"/>
    <w:uiPriority w:val="99"/>
    <w:rsid w:val="00B70B98"/>
    <w:rPr>
      <w:sz w:val="20"/>
      <w:szCs w:val="20"/>
    </w:rPr>
  </w:style>
  <w:style w:type="character" w:customStyle="1" w:styleId="ListLabel7">
    <w:name w:val="ListLabel 7"/>
    <w:uiPriority w:val="99"/>
    <w:rsid w:val="00B70B98"/>
    <w:rPr>
      <w:sz w:val="20"/>
      <w:szCs w:val="20"/>
    </w:rPr>
  </w:style>
  <w:style w:type="paragraph" w:customStyle="1" w:styleId="Nadpis">
    <w:name w:val="Nadpis"/>
    <w:basedOn w:val="Standard"/>
    <w:next w:val="Zkladntext"/>
    <w:uiPriority w:val="99"/>
    <w:rsid w:val="00B70B98"/>
    <w:pPr>
      <w:keepNext/>
      <w:spacing w:before="240" w:after="120"/>
    </w:pPr>
    <w:rPr>
      <w:rFonts w:ascii="Arial" w:hAnsi="Arial" w:cs="Arial"/>
      <w:sz w:val="28"/>
      <w:szCs w:val="28"/>
    </w:rPr>
  </w:style>
  <w:style w:type="paragraph" w:styleId="Zkladntext">
    <w:name w:val="Body Text"/>
    <w:basedOn w:val="Normln"/>
    <w:link w:val="ZkladntextChar"/>
    <w:uiPriority w:val="99"/>
    <w:rsid w:val="00B70B98"/>
    <w:pPr>
      <w:spacing w:after="140" w:line="288" w:lineRule="auto"/>
    </w:pPr>
  </w:style>
  <w:style w:type="character" w:customStyle="1" w:styleId="ZkladntextChar">
    <w:name w:val="Základní text Char"/>
    <w:basedOn w:val="Standardnpsmoodstavce"/>
    <w:link w:val="Zkladntext"/>
    <w:uiPriority w:val="99"/>
    <w:semiHidden/>
    <w:rsid w:val="00DD52F3"/>
    <w:rPr>
      <w:sz w:val="24"/>
      <w:szCs w:val="24"/>
      <w:lang w:eastAsia="zh-CN"/>
    </w:rPr>
  </w:style>
  <w:style w:type="paragraph" w:styleId="Seznam">
    <w:name w:val="List"/>
    <w:basedOn w:val="Textbody"/>
    <w:uiPriority w:val="99"/>
    <w:rsid w:val="00B70B98"/>
  </w:style>
  <w:style w:type="paragraph" w:styleId="Titulek">
    <w:name w:val="caption"/>
    <w:basedOn w:val="Standard"/>
    <w:uiPriority w:val="99"/>
    <w:qFormat/>
    <w:rsid w:val="00B70B98"/>
    <w:pPr>
      <w:suppressLineNumbers/>
      <w:spacing w:before="120" w:after="120"/>
    </w:pPr>
    <w:rPr>
      <w:i/>
      <w:iCs/>
      <w:sz w:val="24"/>
      <w:szCs w:val="24"/>
    </w:rPr>
  </w:style>
  <w:style w:type="paragraph" w:customStyle="1" w:styleId="Rejstk">
    <w:name w:val="Rejstřík"/>
    <w:basedOn w:val="Standard"/>
    <w:uiPriority w:val="99"/>
    <w:rsid w:val="00B70B98"/>
    <w:pPr>
      <w:suppressLineNumbers/>
    </w:pPr>
  </w:style>
  <w:style w:type="paragraph" w:customStyle="1" w:styleId="Standard">
    <w:name w:val="Standard"/>
    <w:uiPriority w:val="99"/>
    <w:rsid w:val="00B70B98"/>
    <w:pPr>
      <w:suppressAutoHyphens/>
      <w:spacing w:after="200" w:line="276" w:lineRule="auto"/>
      <w:textAlignment w:val="baseline"/>
    </w:pPr>
    <w:rPr>
      <w:rFonts w:ascii="Calibri, Arial" w:hAnsi="Calibri, Arial" w:cs="Calibri, Arial"/>
      <w:lang w:eastAsia="zh-CN"/>
    </w:rPr>
  </w:style>
  <w:style w:type="paragraph" w:customStyle="1" w:styleId="Textbody">
    <w:name w:val="Text body"/>
    <w:basedOn w:val="Standard"/>
    <w:uiPriority w:val="99"/>
    <w:rsid w:val="00B70B98"/>
    <w:pPr>
      <w:spacing w:after="120"/>
    </w:pPr>
  </w:style>
  <w:style w:type="paragraph" w:styleId="Odstavecseseznamem">
    <w:name w:val="List Paragraph"/>
    <w:basedOn w:val="Standard"/>
    <w:uiPriority w:val="99"/>
    <w:qFormat/>
    <w:rsid w:val="00B70B98"/>
    <w:pPr>
      <w:ind w:left="720"/>
    </w:pPr>
  </w:style>
  <w:style w:type="paragraph" w:customStyle="1" w:styleId="Quotations">
    <w:name w:val="Quotations"/>
    <w:basedOn w:val="Standard"/>
    <w:uiPriority w:val="99"/>
    <w:rsid w:val="00B70B98"/>
    <w:pPr>
      <w:spacing w:after="283"/>
      <w:ind w:left="567" w:right="567"/>
    </w:pPr>
  </w:style>
  <w:style w:type="paragraph" w:styleId="Nzev">
    <w:name w:val="Title"/>
    <w:basedOn w:val="Nadpis"/>
    <w:link w:val="NzevChar"/>
    <w:uiPriority w:val="99"/>
    <w:qFormat/>
    <w:rsid w:val="00B70B98"/>
    <w:pPr>
      <w:jc w:val="center"/>
    </w:pPr>
    <w:rPr>
      <w:b/>
      <w:bCs/>
      <w:sz w:val="56"/>
      <w:szCs w:val="56"/>
    </w:rPr>
  </w:style>
  <w:style w:type="character" w:customStyle="1" w:styleId="NzevChar">
    <w:name w:val="Název Char"/>
    <w:basedOn w:val="Standardnpsmoodstavce"/>
    <w:link w:val="Nzev"/>
    <w:uiPriority w:val="99"/>
    <w:rsid w:val="00DD52F3"/>
    <w:rPr>
      <w:rFonts w:ascii="Cambria" w:hAnsi="Cambria" w:cs="Cambria"/>
      <w:b/>
      <w:bCs/>
      <w:kern w:val="28"/>
      <w:sz w:val="32"/>
      <w:szCs w:val="32"/>
      <w:lang w:eastAsia="zh-CN"/>
    </w:rPr>
  </w:style>
  <w:style w:type="paragraph" w:styleId="Podnadpis">
    <w:name w:val="Subtitle"/>
    <w:basedOn w:val="Nadpis"/>
    <w:link w:val="PodnadpisChar"/>
    <w:uiPriority w:val="99"/>
    <w:qFormat/>
    <w:rsid w:val="00B70B98"/>
    <w:pPr>
      <w:spacing w:before="60"/>
      <w:jc w:val="center"/>
    </w:pPr>
    <w:rPr>
      <w:sz w:val="36"/>
      <w:szCs w:val="36"/>
    </w:rPr>
  </w:style>
  <w:style w:type="character" w:customStyle="1" w:styleId="PodnadpisChar">
    <w:name w:val="Podnadpis Char"/>
    <w:basedOn w:val="Standardnpsmoodstavce"/>
    <w:link w:val="Podnadpis"/>
    <w:uiPriority w:val="99"/>
    <w:rsid w:val="00DD52F3"/>
    <w:rPr>
      <w:rFonts w:ascii="Cambria" w:hAnsi="Cambria" w:cs="Cambria"/>
      <w:sz w:val="24"/>
      <w:szCs w:val="24"/>
      <w:lang w:eastAsia="zh-CN"/>
    </w:rPr>
  </w:style>
  <w:style w:type="paragraph" w:customStyle="1" w:styleId="TITRE">
    <w:name w:val="TITRE"/>
    <w:basedOn w:val="Standard"/>
    <w:next w:val="Standard"/>
    <w:uiPriority w:val="99"/>
    <w:rsid w:val="00B70B98"/>
    <w:pPr>
      <w:spacing w:before="480" w:after="480"/>
      <w:jc w:val="center"/>
    </w:pPr>
    <w:rPr>
      <w:b/>
      <w:bCs/>
      <w:sz w:val="28"/>
      <w:szCs w:val="28"/>
    </w:rPr>
  </w:style>
  <w:style w:type="paragraph" w:customStyle="1" w:styleId="1">
    <w:name w:val="1"/>
    <w:basedOn w:val="Normln"/>
    <w:uiPriority w:val="99"/>
    <w:rsid w:val="00B9390D"/>
    <w:pPr>
      <w:suppressAutoHyphens w:val="0"/>
      <w:spacing w:before="120" w:after="160" w:line="240" w:lineRule="exact"/>
      <w:textAlignment w:val="auto"/>
    </w:pPr>
    <w:rPr>
      <w:rFonts w:ascii="Verdana" w:hAnsi="Verdana" w:cs="Verdana"/>
      <w:color w:val="000080"/>
      <w:sz w:val="20"/>
      <w:szCs w:val="20"/>
      <w:lang w:val="en-US" w:eastAsia="en-US"/>
    </w:rPr>
  </w:style>
  <w:style w:type="paragraph" w:styleId="Zhlav">
    <w:name w:val="header"/>
    <w:basedOn w:val="Normln"/>
    <w:link w:val="ZhlavChar"/>
    <w:uiPriority w:val="99"/>
    <w:rsid w:val="008A186E"/>
    <w:pPr>
      <w:tabs>
        <w:tab w:val="center" w:pos="4536"/>
        <w:tab w:val="right" w:pos="9072"/>
      </w:tabs>
    </w:pPr>
  </w:style>
  <w:style w:type="character" w:customStyle="1" w:styleId="ZhlavChar">
    <w:name w:val="Záhlaví Char"/>
    <w:basedOn w:val="Standardnpsmoodstavce"/>
    <w:link w:val="Zhlav"/>
    <w:uiPriority w:val="99"/>
    <w:rsid w:val="00DD52F3"/>
    <w:rPr>
      <w:sz w:val="24"/>
      <w:szCs w:val="24"/>
      <w:lang w:eastAsia="zh-CN"/>
    </w:rPr>
  </w:style>
  <w:style w:type="paragraph" w:styleId="Zpat">
    <w:name w:val="footer"/>
    <w:basedOn w:val="Normln"/>
    <w:link w:val="ZpatChar"/>
    <w:uiPriority w:val="99"/>
    <w:rsid w:val="008A186E"/>
    <w:pPr>
      <w:tabs>
        <w:tab w:val="center" w:pos="4536"/>
        <w:tab w:val="right" w:pos="9072"/>
      </w:tabs>
    </w:pPr>
  </w:style>
  <w:style w:type="character" w:customStyle="1" w:styleId="ZpatChar">
    <w:name w:val="Zápatí Char"/>
    <w:basedOn w:val="Standardnpsmoodstavce"/>
    <w:link w:val="Zpat"/>
    <w:uiPriority w:val="99"/>
    <w:rsid w:val="00DD52F3"/>
    <w:rPr>
      <w:sz w:val="24"/>
      <w:szCs w:val="24"/>
      <w:lang w:eastAsia="zh-CN"/>
    </w:rPr>
  </w:style>
  <w:style w:type="character" w:styleId="slostrnky">
    <w:name w:val="page number"/>
    <w:basedOn w:val="Standardnpsmoodstavce"/>
    <w:uiPriority w:val="99"/>
    <w:rsid w:val="008A186E"/>
  </w:style>
  <w:style w:type="paragraph" w:customStyle="1" w:styleId="CharChar">
    <w:name w:val="Char Char"/>
    <w:basedOn w:val="Normln"/>
    <w:uiPriority w:val="99"/>
    <w:rsid w:val="00397338"/>
    <w:pPr>
      <w:suppressAutoHyphens w:val="0"/>
      <w:spacing w:before="120" w:after="160" w:line="240" w:lineRule="exact"/>
      <w:textAlignment w:val="auto"/>
    </w:pPr>
    <w:rPr>
      <w:rFonts w:ascii="Verdana" w:hAnsi="Verdana" w:cs="Verdana"/>
      <w:color w:val="000080"/>
      <w:sz w:val="20"/>
      <w:szCs w:val="20"/>
      <w:lang w:val="en-US" w:eastAsia="en-US"/>
    </w:rPr>
  </w:style>
  <w:style w:type="character" w:customStyle="1" w:styleId="platne1">
    <w:name w:val="platne1"/>
    <w:basedOn w:val="Standardnpsmoodstavce"/>
    <w:uiPriority w:val="99"/>
    <w:rsid w:val="00CD5D40"/>
  </w:style>
  <w:style w:type="character" w:styleId="Hypertextovodkaz">
    <w:name w:val="Hyperlink"/>
    <w:basedOn w:val="Standardnpsmoodstavce"/>
    <w:uiPriority w:val="99"/>
    <w:rsid w:val="000F5C4E"/>
    <w:rPr>
      <w:color w:val="0000FF"/>
      <w:u w:val="single"/>
    </w:rPr>
  </w:style>
  <w:style w:type="character" w:styleId="Zdraznn">
    <w:name w:val="Emphasis"/>
    <w:basedOn w:val="Standardnpsmoodstavce"/>
    <w:uiPriority w:val="20"/>
    <w:qFormat/>
    <w:rsid w:val="000F5C4E"/>
    <w:rPr>
      <w:i/>
      <w:iCs/>
    </w:rPr>
  </w:style>
  <w:style w:type="character" w:customStyle="1" w:styleId="apple-converted-space">
    <w:name w:val="apple-converted-space"/>
    <w:basedOn w:val="Standardnpsmoodstavce"/>
    <w:uiPriority w:val="99"/>
    <w:rsid w:val="000F5C4E"/>
  </w:style>
  <w:style w:type="paragraph" w:styleId="Textbubliny">
    <w:name w:val="Balloon Text"/>
    <w:basedOn w:val="Normln"/>
    <w:link w:val="TextbublinyChar"/>
    <w:uiPriority w:val="99"/>
    <w:semiHidden/>
    <w:unhideWhenUsed/>
    <w:rsid w:val="00E85C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5CEC"/>
    <w:rPr>
      <w:rFonts w:ascii="Segoe UI" w:hAnsi="Segoe UI" w:cs="Segoe UI"/>
      <w:sz w:val="18"/>
      <w:szCs w:val="18"/>
      <w:lang w:eastAsia="zh-CN"/>
    </w:rPr>
  </w:style>
  <w:style w:type="paragraph" w:styleId="Revize">
    <w:name w:val="Revision"/>
    <w:hidden/>
    <w:uiPriority w:val="99"/>
    <w:semiHidden/>
    <w:rsid w:val="00C30489"/>
    <w:rPr>
      <w:rFonts w:cs="Liberation Serif"/>
      <w:sz w:val="24"/>
      <w:szCs w:val="24"/>
      <w:lang w:eastAsia="zh-CN"/>
    </w:rPr>
  </w:style>
  <w:style w:type="character" w:styleId="Nevyeenzmnka">
    <w:name w:val="Unresolved Mention"/>
    <w:basedOn w:val="Standardnpsmoodstavce"/>
    <w:uiPriority w:val="99"/>
    <w:semiHidden/>
    <w:unhideWhenUsed/>
    <w:rsid w:val="007C08E0"/>
    <w:rPr>
      <w:color w:val="605E5C"/>
      <w:shd w:val="clear" w:color="auto" w:fill="E1DFDD"/>
    </w:rPr>
  </w:style>
  <w:style w:type="table" w:styleId="Mkatabulky">
    <w:name w:val="Table Grid"/>
    <w:basedOn w:val="Normlntabulka"/>
    <w:uiPriority w:val="59"/>
    <w:rsid w:val="00AE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zvraznn3">
    <w:name w:val="Grid Table 4 Accent 3"/>
    <w:basedOn w:val="Normlntabulka"/>
    <w:uiPriority w:val="49"/>
    <w:rsid w:val="0036409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vtltabulkasmkou1">
    <w:name w:val="Grid Table 1 Light"/>
    <w:basedOn w:val="Normlntabulka"/>
    <w:uiPriority w:val="46"/>
    <w:rsid w:val="00131B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649">
      <w:bodyDiv w:val="1"/>
      <w:marLeft w:val="0"/>
      <w:marRight w:val="0"/>
      <w:marTop w:val="0"/>
      <w:marBottom w:val="0"/>
      <w:divBdr>
        <w:top w:val="none" w:sz="0" w:space="0" w:color="auto"/>
        <w:left w:val="none" w:sz="0" w:space="0" w:color="auto"/>
        <w:bottom w:val="none" w:sz="0" w:space="0" w:color="auto"/>
        <w:right w:val="none" w:sz="0" w:space="0" w:color="auto"/>
      </w:divBdr>
      <w:divsChild>
        <w:div w:id="2111116733">
          <w:marLeft w:val="0"/>
          <w:marRight w:val="0"/>
          <w:marTop w:val="0"/>
          <w:marBottom w:val="0"/>
          <w:divBdr>
            <w:top w:val="none" w:sz="0" w:space="0" w:color="auto"/>
            <w:left w:val="none" w:sz="0" w:space="0" w:color="auto"/>
            <w:bottom w:val="single" w:sz="6" w:space="0" w:color="ECB100"/>
            <w:right w:val="none" w:sz="0" w:space="0" w:color="auto"/>
          </w:divBdr>
          <w:divsChild>
            <w:div w:id="862548770">
              <w:marLeft w:val="0"/>
              <w:marRight w:val="0"/>
              <w:marTop w:val="0"/>
              <w:marBottom w:val="0"/>
              <w:divBdr>
                <w:top w:val="none" w:sz="0" w:space="0" w:color="auto"/>
                <w:left w:val="none" w:sz="0" w:space="0" w:color="auto"/>
                <w:bottom w:val="none" w:sz="0" w:space="0" w:color="auto"/>
                <w:right w:val="none" w:sz="0" w:space="0" w:color="auto"/>
              </w:divBdr>
              <w:divsChild>
                <w:div w:id="4857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8776">
          <w:marLeft w:val="0"/>
          <w:marRight w:val="0"/>
          <w:marTop w:val="0"/>
          <w:marBottom w:val="0"/>
          <w:divBdr>
            <w:top w:val="none" w:sz="0" w:space="0" w:color="auto"/>
            <w:left w:val="none" w:sz="0" w:space="0" w:color="auto"/>
            <w:bottom w:val="single" w:sz="6" w:space="0" w:color="ECB100"/>
            <w:right w:val="none" w:sz="0" w:space="0" w:color="auto"/>
          </w:divBdr>
          <w:divsChild>
            <w:div w:id="483939140">
              <w:marLeft w:val="0"/>
              <w:marRight w:val="0"/>
              <w:marTop w:val="0"/>
              <w:marBottom w:val="0"/>
              <w:divBdr>
                <w:top w:val="none" w:sz="0" w:space="0" w:color="auto"/>
                <w:left w:val="none" w:sz="0" w:space="0" w:color="auto"/>
                <w:bottom w:val="none" w:sz="0" w:space="0" w:color="auto"/>
                <w:right w:val="none" w:sz="0" w:space="0" w:color="auto"/>
              </w:divBdr>
              <w:divsChild>
                <w:div w:id="20504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1521">
      <w:bodyDiv w:val="1"/>
      <w:marLeft w:val="0"/>
      <w:marRight w:val="0"/>
      <w:marTop w:val="0"/>
      <w:marBottom w:val="0"/>
      <w:divBdr>
        <w:top w:val="none" w:sz="0" w:space="0" w:color="auto"/>
        <w:left w:val="none" w:sz="0" w:space="0" w:color="auto"/>
        <w:bottom w:val="none" w:sz="0" w:space="0" w:color="auto"/>
        <w:right w:val="none" w:sz="0" w:space="0" w:color="auto"/>
      </w:divBdr>
      <w:divsChild>
        <w:div w:id="391387942">
          <w:marLeft w:val="0"/>
          <w:marRight w:val="0"/>
          <w:marTop w:val="0"/>
          <w:marBottom w:val="0"/>
          <w:divBdr>
            <w:top w:val="none" w:sz="0" w:space="0" w:color="auto"/>
            <w:left w:val="none" w:sz="0" w:space="0" w:color="auto"/>
            <w:bottom w:val="single" w:sz="6" w:space="0" w:color="ECB100"/>
            <w:right w:val="none" w:sz="0" w:space="0" w:color="auto"/>
          </w:divBdr>
          <w:divsChild>
            <w:div w:id="100035105">
              <w:marLeft w:val="0"/>
              <w:marRight w:val="0"/>
              <w:marTop w:val="0"/>
              <w:marBottom w:val="0"/>
              <w:divBdr>
                <w:top w:val="none" w:sz="0" w:space="0" w:color="auto"/>
                <w:left w:val="none" w:sz="0" w:space="0" w:color="auto"/>
                <w:bottom w:val="none" w:sz="0" w:space="0" w:color="auto"/>
                <w:right w:val="none" w:sz="0" w:space="0" w:color="auto"/>
              </w:divBdr>
              <w:divsChild>
                <w:div w:id="19863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3513">
          <w:marLeft w:val="0"/>
          <w:marRight w:val="0"/>
          <w:marTop w:val="0"/>
          <w:marBottom w:val="0"/>
          <w:divBdr>
            <w:top w:val="none" w:sz="0" w:space="0" w:color="auto"/>
            <w:left w:val="none" w:sz="0" w:space="0" w:color="auto"/>
            <w:bottom w:val="single" w:sz="6" w:space="0" w:color="ECB100"/>
            <w:right w:val="none" w:sz="0" w:space="0" w:color="auto"/>
          </w:divBdr>
          <w:divsChild>
            <w:div w:id="1277174445">
              <w:marLeft w:val="0"/>
              <w:marRight w:val="0"/>
              <w:marTop w:val="0"/>
              <w:marBottom w:val="0"/>
              <w:divBdr>
                <w:top w:val="none" w:sz="0" w:space="0" w:color="auto"/>
                <w:left w:val="none" w:sz="0" w:space="0" w:color="auto"/>
                <w:bottom w:val="none" w:sz="0" w:space="0" w:color="auto"/>
                <w:right w:val="none" w:sz="0" w:space="0" w:color="auto"/>
              </w:divBdr>
              <w:divsChild>
                <w:div w:id="560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466D101ACE544A70F817B1B1137A3" ma:contentTypeVersion="8" ma:contentTypeDescription="Create a new document." ma:contentTypeScope="" ma:versionID="eeecacf6770a0705e8ba566034c5c1e1">
  <xsd:schema xmlns:xsd="http://www.w3.org/2001/XMLSchema" xmlns:xs="http://www.w3.org/2001/XMLSchema" xmlns:p="http://schemas.microsoft.com/office/2006/metadata/properties" xmlns:ns3="2c3c2175-9909-4799-acbd-b05f6f5450a1" targetNamespace="http://schemas.microsoft.com/office/2006/metadata/properties" ma:root="true" ma:fieldsID="ede55f98a49f908c894fbd1cfcddedb4" ns3:_="">
    <xsd:import namespace="2c3c2175-9909-4799-acbd-b05f6f5450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c2175-9909-4799-acbd-b05f6f545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FF470-A11F-4222-B8BF-E9DF1A4000F9}">
  <ds:schemaRefs>
    <ds:schemaRef ds:uri="http://schemas.microsoft.com/sharepoint/v3/contenttype/forms"/>
  </ds:schemaRefs>
</ds:datastoreItem>
</file>

<file path=customXml/itemProps2.xml><?xml version="1.0" encoding="utf-8"?>
<ds:datastoreItem xmlns:ds="http://schemas.openxmlformats.org/officeDocument/2006/customXml" ds:itemID="{BCF3DA56-0607-4B26-B7F8-0345FEA7B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c2175-9909-4799-acbd-b05f6f545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3271F-833B-4327-AEC5-27325D7E36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1943</Characters>
  <Application>Microsoft Office Word</Application>
  <DocSecurity>0</DocSecurity>
  <Lines>16</Lines>
  <Paragraphs>4</Paragraphs>
  <ScaleCrop>false</ScaleCrop>
  <Company>Kotrlik Bourgeault Andrusko</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S RODIČI</dc:title>
  <dc:subject/>
  <dc:creator>David Dymáček</dc:creator>
  <cp:keywords/>
  <dc:description/>
  <cp:lastModifiedBy>Lucie Rapantová</cp:lastModifiedBy>
  <cp:revision>22</cp:revision>
  <cp:lastPrinted>2021-08-03T09:37:00Z</cp:lastPrinted>
  <dcterms:created xsi:type="dcterms:W3CDTF">2021-09-28T17:12:00Z</dcterms:created>
  <dcterms:modified xsi:type="dcterms:W3CDTF">2024-01-03T14:13:00Z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0x010100A36466D101ACE544A70F817B1B1137A3</vt:lpwstr>
  </property>
</Properties>
</file>